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9D3C" w14:textId="77777777" w:rsidR="007C4899" w:rsidRPr="005A0944" w:rsidRDefault="007C4899" w:rsidP="007C4899">
      <w:pPr>
        <w:shd w:val="clear" w:color="auto" w:fill="FFFFFF"/>
        <w:tabs>
          <w:tab w:val="left" w:pos="3324"/>
        </w:tabs>
        <w:spacing w:after="0" w:line="240" w:lineRule="auto"/>
        <w:ind w:firstLine="720"/>
        <w:rPr>
          <w:b/>
          <w:bCs/>
          <w:sz w:val="56"/>
          <w:szCs w:val="56"/>
        </w:rPr>
      </w:pPr>
      <w:r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ab/>
      </w:r>
      <w:r w:rsidRPr="005A0944">
        <w:rPr>
          <w:b/>
          <w:bCs/>
          <w:sz w:val="56"/>
          <w:szCs w:val="56"/>
        </w:rPr>
        <w:t>ANUN</w:t>
      </w:r>
      <w:r w:rsidR="00C34C61" w:rsidRPr="005A0944">
        <w:rPr>
          <w:b/>
          <w:bCs/>
          <w:sz w:val="56"/>
          <w:szCs w:val="56"/>
        </w:rPr>
        <w:t>Ț</w:t>
      </w:r>
      <w:r w:rsidRPr="005A0944">
        <w:rPr>
          <w:b/>
          <w:bCs/>
          <w:sz w:val="56"/>
          <w:szCs w:val="56"/>
        </w:rPr>
        <w:t xml:space="preserve"> IMPORTANT!</w:t>
      </w:r>
    </w:p>
    <w:p w14:paraId="0E1C8BDD" w14:textId="77777777" w:rsidR="00EF0115" w:rsidRDefault="00EF0115" w:rsidP="00C34C61">
      <w:pPr>
        <w:shd w:val="clear" w:color="auto" w:fill="FFFFFF"/>
        <w:spacing w:after="0" w:line="240" w:lineRule="auto"/>
        <w:ind w:firstLine="720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</w:pPr>
    </w:p>
    <w:p w14:paraId="1868C0E6" w14:textId="6342A0B8" w:rsidR="00C811AD" w:rsidRDefault="00B5529F" w:rsidP="00C34C61">
      <w:pPr>
        <w:shd w:val="clear" w:color="auto" w:fill="FFFFFF"/>
        <w:spacing w:after="0" w:line="240" w:lineRule="auto"/>
        <w:ind w:firstLine="720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</w:pPr>
      <w:r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>E</w:t>
      </w:r>
      <w:r w:rsidR="00D17322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>liberarea abonamentelor de parcare</w:t>
      </w:r>
      <w:r w:rsidR="00655782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 xml:space="preserve"> pentru anul 2025</w:t>
      </w:r>
      <w:r w:rsidR="00D17322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 xml:space="preserve"> se va realiza</w:t>
      </w:r>
      <w:r w:rsidR="00D25E29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 xml:space="preserve"> astfel</w:t>
      </w:r>
      <w:r w:rsidR="00C811AD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>:</w:t>
      </w:r>
    </w:p>
    <w:p w14:paraId="5FC8CA6B" w14:textId="45166B50" w:rsidR="00AB38E4" w:rsidRDefault="00AB38E4" w:rsidP="00C811AD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</w:pPr>
      <w:r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>-</w:t>
      </w:r>
      <w:r w:rsidR="00D17322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 xml:space="preserve"> </w:t>
      </w:r>
      <w:r w:rsidR="006B437E" w:rsidRPr="006B437E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 xml:space="preserve">ONLINE </w:t>
      </w:r>
      <w:r w:rsidR="00632C0F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>începând cu 01.01.202</w:t>
      </w:r>
      <w:r w:rsidR="00AD5352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>5</w:t>
      </w:r>
      <w:r w:rsidR="00632C0F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>, ora 00.00</w:t>
      </w:r>
      <w:r w:rsidR="00D17322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 xml:space="preserve">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folosind</w:t>
      </w:r>
      <w:proofErr w:type="spellEnd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 xml:space="preserve">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aplicația</w:t>
      </w:r>
      <w:proofErr w:type="spellEnd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 xml:space="preserve"> PARKING SATU MARE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pentru</w:t>
      </w:r>
      <w:proofErr w:type="spellEnd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 xml:space="preserve">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a</w:t>
      </w:r>
      <w:r w:rsidR="001A41C0" w:rsidRPr="00B136BE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bonament</w:t>
      </w:r>
      <w:proofErr w:type="spellEnd"/>
      <w:r w:rsidR="001A41C0" w:rsidRPr="00B136BE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 xml:space="preserve"> </w:t>
      </w:r>
      <w:r w:rsidR="00F81A76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tip</w:t>
      </w:r>
      <w:r w:rsidR="001A41C0" w:rsidRPr="00B136BE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 xml:space="preserve">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f</w:t>
      </w:r>
      <w:r w:rsidR="001A41C0" w:rsidRPr="00B136BE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izic</w:t>
      </w:r>
      <w:proofErr w:type="spellEnd"/>
      <w:r w:rsidR="001A41C0" w:rsidRPr="0074017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 xml:space="preserve">,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a</w:t>
      </w:r>
      <w:r w:rsidR="001A41C0" w:rsidRPr="00B136BE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bonament</w:t>
      </w:r>
      <w:proofErr w:type="spellEnd"/>
      <w:r w:rsidR="001A41C0" w:rsidRPr="00B136BE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 xml:space="preserve"> tip </w:t>
      </w:r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j</w:t>
      </w:r>
      <w:r w:rsidR="001A41C0" w:rsidRPr="00B136BE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uridic</w:t>
      </w:r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</w:rPr>
        <w:t>.</w:t>
      </w:r>
    </w:p>
    <w:p w14:paraId="3BB98AF1" w14:textId="77777777" w:rsidR="001A41C0" w:rsidRDefault="001A41C0" w:rsidP="00C811AD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</w:pPr>
    </w:p>
    <w:p w14:paraId="1C308418" w14:textId="6BCD3175" w:rsidR="00182E0F" w:rsidRDefault="00AB38E4" w:rsidP="00E33CBD">
      <w:pPr>
        <w:shd w:val="clear" w:color="auto" w:fill="FFFFFF"/>
        <w:spacing w:after="0" w:line="240" w:lineRule="auto"/>
        <w:jc w:val="both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</w:pPr>
      <w:r w:rsidRPr="00AB38E4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 xml:space="preserve">- </w:t>
      </w:r>
      <w:r w:rsidR="00D17322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 xml:space="preserve">la </w:t>
      </w:r>
      <w:r w:rsidR="006B437E" w:rsidRPr="006B437E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 xml:space="preserve">CASIERIILE </w:t>
      </w:r>
      <w:r w:rsidR="00D17322" w:rsidRPr="00A6602B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>ADP</w:t>
      </w:r>
      <w:r w:rsidR="007E7B7A">
        <w:rPr>
          <w:rFonts w:ascii="Montserrat Light" w:eastAsia="Times New Roman" w:hAnsi="Montserrat Light" w:cs="Times New Roman"/>
          <w:b/>
          <w:color w:val="1D2228"/>
          <w:sz w:val="24"/>
          <w:szCs w:val="24"/>
          <w:u w:val="single"/>
          <w:lang w:val="ro-RO"/>
        </w:rPr>
        <w:t xml:space="preserve"> (</w:t>
      </w:r>
      <w:proofErr w:type="spellStart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Centrul</w:t>
      </w:r>
      <w:proofErr w:type="spellEnd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Comercial</w:t>
      </w:r>
      <w:proofErr w:type="spellEnd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Someșul</w:t>
      </w:r>
      <w:r w:rsidR="007E7B7A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-</w:t>
      </w:r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etaj</w:t>
      </w:r>
      <w:proofErr w:type="spellEnd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4</w:t>
      </w:r>
      <w:r w:rsidR="007E7B7A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7E7B7A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și</w:t>
      </w:r>
      <w:proofErr w:type="spellEnd"/>
      <w:r w:rsidR="007E7B7A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pe</w:t>
      </w:r>
      <w:proofErr w:type="spellEnd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Aleea</w:t>
      </w:r>
      <w:proofErr w:type="spellEnd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Universului</w:t>
      </w:r>
      <w:proofErr w:type="spellEnd"/>
      <w:r w:rsidR="007E7B7A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, nr. 5-7</w:t>
      </w:r>
      <w:r w:rsidR="007E7B7A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)</w:t>
      </w:r>
      <w:r w:rsidR="00F327CC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.</w:t>
      </w:r>
    </w:p>
    <w:p w14:paraId="68CD6E14" w14:textId="066ECD6F" w:rsidR="00453B6A" w:rsidRDefault="00182E0F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  <w:r w:rsidRPr="00FC40B9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r w:rsidRPr="00A90C2C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*</w:t>
      </w:r>
      <w:proofErr w:type="spellStart"/>
      <w:r w:rsidR="00FC40B9" w:rsidRPr="00A90C2C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Programul</w:t>
      </w:r>
      <w:proofErr w:type="spellEnd"/>
      <w:r w:rsidR="00FC40B9" w:rsidRPr="00A90C2C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proofErr w:type="spellStart"/>
      <w:r w:rsidR="00FC40B9" w:rsidRPr="00A90C2C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casieriilor</w:t>
      </w:r>
      <w:proofErr w:type="spellEnd"/>
      <w:r w:rsidR="00FC40B9" w:rsidRPr="00A90C2C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este </w:t>
      </w:r>
      <w:proofErr w:type="spellStart"/>
      <w:r w:rsidR="00625C78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următorul</w:t>
      </w:r>
      <w:proofErr w:type="spellEnd"/>
      <w:r w:rsidR="00FC40B9" w:rsidRPr="00A90C2C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 :</w:t>
      </w:r>
    </w:p>
    <w:p w14:paraId="1A945763" w14:textId="6F435575" w:rsidR="00CF7619" w:rsidRPr="00A90C2C" w:rsidRDefault="00CF7619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Centrul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Comercial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Someșul</w:t>
      </w:r>
      <w:r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-</w:t>
      </w:r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etaj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4</w:t>
      </w:r>
      <w:r w:rsidR="00A85FB4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 :</w:t>
      </w:r>
    </w:p>
    <w:p w14:paraId="23FB2B68" w14:textId="1E171C04" w:rsidR="00FC40B9" w:rsidRPr="00951914" w:rsidRDefault="00FC40B9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="00445E55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în</w:t>
      </w:r>
      <w:proofErr w:type="spellEnd"/>
      <w:r w:rsidR="00445E55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proofErr w:type="spellStart"/>
      <w:r w:rsidR="00445E55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perioada</w:t>
      </w:r>
      <w:proofErr w:type="spellEnd"/>
      <w:r w:rsidR="00445E55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08.01.2025-17.01.2025</w:t>
      </w:r>
      <w:r w:rsidR="00445E55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="0036485F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luni</w:t>
      </w:r>
      <w:proofErr w:type="spellEnd"/>
      <w:r w:rsidR="0036485F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="0036485F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vineri</w:t>
      </w:r>
      <w:proofErr w:type="spellEnd"/>
      <w:r w:rsidR="0036485F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0</w:t>
      </w:r>
      <w:r w:rsidR="00CF7619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9</w:t>
      </w: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:00-17:30 </w:t>
      </w:r>
    </w:p>
    <w:p w14:paraId="0A513C9D" w14:textId="48A64E7D" w:rsidR="004C5979" w:rsidRDefault="004C5979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-</w:t>
      </w:r>
      <w:r w:rsidR="00866BF3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proofErr w:type="spellStart"/>
      <w:r w:rsidR="00445E55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începând</w:t>
      </w:r>
      <w:proofErr w:type="spellEnd"/>
      <w:r w:rsidR="00445E55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proofErr w:type="spellStart"/>
      <w:r w:rsidR="00445E55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cu</w:t>
      </w:r>
      <w:proofErr w:type="spellEnd"/>
      <w:r w:rsidR="00445E55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20.01.2025</w:t>
      </w:r>
      <w:r w:rsidR="00445E55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="0036485F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luni</w:t>
      </w:r>
      <w:proofErr w:type="spellEnd"/>
      <w:r w:rsidR="0036485F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="0036485F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vineri</w:t>
      </w:r>
      <w:proofErr w:type="spellEnd"/>
      <w:r w:rsidR="0036485F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0</w:t>
      </w:r>
      <w:r w:rsidR="00EB3592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9</w:t>
      </w: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.00- 16.00 </w:t>
      </w:r>
    </w:p>
    <w:p w14:paraId="00FD9C02" w14:textId="76EEFA73" w:rsidR="00CF7619" w:rsidRDefault="00CF7619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</w:pP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Aleea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Universului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, nr. 5-7</w:t>
      </w:r>
      <w:r w:rsidR="00A85FB4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 :</w:t>
      </w:r>
    </w:p>
    <w:p w14:paraId="790CA65C" w14:textId="19476A41" w:rsidR="00CF7619" w:rsidRPr="00951914" w:rsidRDefault="00CF7619" w:rsidP="00CF7619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în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perioada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08.01.2025-17.01.2025</w:t>
      </w:r>
      <w:r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luni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vineri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- 0</w:t>
      </w:r>
      <w:r w:rsidR="005833AB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8</w:t>
      </w: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:00-17:30 </w:t>
      </w:r>
    </w:p>
    <w:p w14:paraId="7557044A" w14:textId="77777777" w:rsidR="00CF7619" w:rsidRDefault="00CF7619" w:rsidP="00CF7619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începând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cu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20.01.2025</w:t>
      </w:r>
      <w:r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luni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vineri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- 08.00- 16.00 </w:t>
      </w:r>
    </w:p>
    <w:p w14:paraId="0F5E9877" w14:textId="77777777" w:rsidR="00CF7619" w:rsidRPr="00951914" w:rsidRDefault="00CF7619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</w:p>
    <w:p w14:paraId="6BA857D4" w14:textId="77777777" w:rsidR="00FC40B9" w:rsidRPr="00951914" w:rsidRDefault="00FC40B9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</w:pPr>
    </w:p>
    <w:p w14:paraId="086655DF" w14:textId="2D3E04E0" w:rsidR="00373725" w:rsidRDefault="00E66BA6" w:rsidP="001A41C0">
      <w:pPr>
        <w:shd w:val="clear" w:color="auto" w:fill="FFFFFF"/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</w:pPr>
      <w:r w:rsidRPr="005F35C3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 xml:space="preserve">PRELUNGIREA REZERVĂRII  </w:t>
      </w:r>
      <w:r w:rsidR="00D17322" w:rsidRPr="005F35C3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 xml:space="preserve">LOCURILOR DE PARCARE </w:t>
      </w:r>
      <w:r w:rsidR="005447B4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 xml:space="preserve"> LA REȘEDINȚĂ </w:t>
      </w:r>
      <w:r w:rsidRPr="005F35C3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>SE</w:t>
      </w:r>
      <w:r w:rsidR="000462F7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 xml:space="preserve"> VA</w:t>
      </w:r>
      <w:r w:rsidRPr="005F35C3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 xml:space="preserve"> </w:t>
      </w:r>
      <w:r w:rsidR="00806278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>REALIZ</w:t>
      </w:r>
      <w:r w:rsidR="000462F7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>A</w:t>
      </w:r>
      <w:r w:rsidRPr="005F35C3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 xml:space="preserve"> </w:t>
      </w:r>
      <w:r w:rsidR="00BE0542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 xml:space="preserve">PÂNĂ ÎN </w:t>
      </w:r>
      <w:r w:rsidRPr="00651C01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ro-RO"/>
        </w:rPr>
        <w:t>DATA DE</w:t>
      </w:r>
      <w:r w:rsidRPr="00E66BA6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  <w:t xml:space="preserve"> </w:t>
      </w:r>
      <w:r w:rsidR="00453B6A" w:rsidRPr="00806278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ro-RO"/>
        </w:rPr>
        <w:t>31.01.202</w:t>
      </w:r>
      <w:r w:rsidR="003018B2" w:rsidRPr="00806278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ro-RO"/>
        </w:rPr>
        <w:t>5</w:t>
      </w:r>
      <w:r w:rsidR="00B5529F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  <w:t xml:space="preserve"> </w:t>
      </w:r>
      <w:proofErr w:type="spellStart"/>
      <w:r w:rsidR="00B5529F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  <w:t>dupa</w:t>
      </w:r>
      <w:proofErr w:type="spellEnd"/>
      <w:r w:rsidR="00B5529F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  <w:t xml:space="preserve"> cum urmeaz</w:t>
      </w:r>
      <w:r w:rsidR="005447B4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  <w:t>ă</w:t>
      </w:r>
      <w:r w:rsidR="00B5529F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  <w:t>:</w:t>
      </w:r>
    </w:p>
    <w:p w14:paraId="51E244A3" w14:textId="77777777" w:rsidR="005447B4" w:rsidRDefault="005447B4" w:rsidP="001A41C0">
      <w:pPr>
        <w:shd w:val="clear" w:color="auto" w:fill="FFFFFF"/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</w:pPr>
    </w:p>
    <w:p w14:paraId="240B5B49" w14:textId="05F5170F" w:rsidR="001A41C0" w:rsidRDefault="001A41C0" w:rsidP="001A41C0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</w:pPr>
      <w:r w:rsidRPr="00A65E69"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  <w:t xml:space="preserve">ONLINE pe adresa </w:t>
      </w:r>
      <w:hyperlink r:id="rId7" w:history="1">
        <w:r w:rsidRPr="00A65E69">
          <w:rPr>
            <w:rStyle w:val="Hyperlink"/>
            <w:rFonts w:ascii="Montserrat Light" w:eastAsia="Times New Roman" w:hAnsi="Montserrat Light" w:cs="Times New Roman"/>
            <w:b/>
            <w:sz w:val="24"/>
            <w:szCs w:val="24"/>
            <w:lang w:val="ro-RO"/>
          </w:rPr>
          <w:t>https://parcari.adpsm.ro/</w:t>
        </w:r>
      </w:hyperlink>
      <w:r w:rsidRPr="00A65E69"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  <w:t xml:space="preserve"> </w:t>
      </w:r>
      <w:proofErr w:type="spellStart"/>
      <w:r w:rsidR="005A0944"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  <w:t>începand</w:t>
      </w:r>
      <w:proofErr w:type="spellEnd"/>
      <w:r w:rsidR="005A0944"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  <w:t xml:space="preserve"> cu data de 01.01</w:t>
      </w:r>
      <w:r w:rsidR="00DE6CC6"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  <w:t>.202</w:t>
      </w:r>
      <w:r w:rsidR="002C7A1A"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  <w:t>5</w:t>
      </w:r>
      <w:r w:rsidR="00DE6CC6"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  <w:t>, ora 00.00.</w:t>
      </w:r>
    </w:p>
    <w:p w14:paraId="58F8F585" w14:textId="77777777" w:rsidR="00402B02" w:rsidRDefault="00402B02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ro-RO"/>
        </w:rPr>
      </w:pPr>
    </w:p>
    <w:p w14:paraId="28BC15D9" w14:textId="22B1C678" w:rsidR="00571FE8" w:rsidRDefault="00402B02" w:rsidP="00353269">
      <w:pPr>
        <w:shd w:val="clear" w:color="auto" w:fill="FFFFFF"/>
        <w:spacing w:after="0" w:line="240" w:lineRule="auto"/>
        <w:jc w:val="both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</w:pPr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-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exclusiv</w:t>
      </w:r>
      <w:proofErr w:type="spellEnd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la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casieria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situată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pe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Aleea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Universului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, nr. 5-7</w:t>
      </w:r>
      <w:r w:rsidR="00571FE8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după</w:t>
      </w:r>
      <w:proofErr w:type="spellEnd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următorul</w:t>
      </w:r>
      <w:proofErr w:type="spellEnd"/>
      <w:r w:rsidR="001A41C0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program</w:t>
      </w:r>
      <w:r w:rsidR="00571FE8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:</w:t>
      </w:r>
    </w:p>
    <w:p w14:paraId="14A6FE80" w14:textId="77777777" w:rsidR="00353269" w:rsidRPr="00951914" w:rsidRDefault="00353269" w:rsidP="00353269">
      <w:pPr>
        <w:shd w:val="clear" w:color="auto" w:fill="FFFFFF"/>
        <w:spacing w:after="0" w:line="240" w:lineRule="auto"/>
        <w:ind w:left="1440" w:firstLine="720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în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perioada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08.01.2025-17.01.2025</w:t>
      </w:r>
      <w:r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luni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vineri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- 08:00-17:30 </w:t>
      </w:r>
    </w:p>
    <w:p w14:paraId="657E39BB" w14:textId="00AAE1CF" w:rsidR="00353269" w:rsidRPr="00951914" w:rsidRDefault="00353269" w:rsidP="00353269">
      <w:pPr>
        <w:shd w:val="clear" w:color="auto" w:fill="FFFFFF"/>
        <w:spacing w:after="0" w:line="240" w:lineRule="auto"/>
        <w:ind w:left="1440" w:firstLine="720"/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</w:pP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="00EE5F66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în</w:t>
      </w:r>
      <w:proofErr w:type="spellEnd"/>
      <w:r w:rsidR="00EE5F66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proofErr w:type="spellStart"/>
      <w:r w:rsidR="00EE5F66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perioada</w:t>
      </w:r>
      <w:proofErr w:type="spellEnd"/>
      <w:r w:rsidR="00EE5F66"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 </w:t>
      </w:r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20.01.2025</w:t>
      </w:r>
      <w:r w:rsidR="007279BF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- 31.01.2025</w:t>
      </w:r>
      <w:r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luni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</w:t>
      </w:r>
      <w:proofErr w:type="spellStart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>vineri</w:t>
      </w:r>
      <w:proofErr w:type="spellEnd"/>
      <w:r w:rsidRPr="00951914">
        <w:rPr>
          <w:rFonts w:ascii="Montserrat Light" w:eastAsia="Times New Roman" w:hAnsi="Montserrat Light" w:cs="Times New Roman"/>
          <w:b/>
          <w:i/>
          <w:iCs/>
          <w:color w:val="1D2228"/>
          <w:sz w:val="24"/>
          <w:szCs w:val="24"/>
          <w:lang w:val="fr-FR"/>
        </w:rPr>
        <w:t xml:space="preserve">- 08.00- 16.00 </w:t>
      </w:r>
    </w:p>
    <w:p w14:paraId="54053613" w14:textId="77777777" w:rsidR="00453B6A" w:rsidRPr="00353269" w:rsidRDefault="00453B6A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</w:pPr>
    </w:p>
    <w:p w14:paraId="6253642B" w14:textId="77777777" w:rsidR="00A65E69" w:rsidRPr="00A65E69" w:rsidRDefault="00A65E69" w:rsidP="00A65E69">
      <w:pPr>
        <w:pStyle w:val="Listparagraf"/>
        <w:shd w:val="clear" w:color="auto" w:fill="FFFFFF"/>
        <w:spacing w:after="0" w:line="240" w:lineRule="auto"/>
        <w:ind w:left="360"/>
        <w:rPr>
          <w:rFonts w:ascii="Montserrat Light" w:eastAsia="Times New Roman" w:hAnsi="Montserrat Light" w:cs="Times New Roman"/>
          <w:b/>
          <w:sz w:val="24"/>
          <w:szCs w:val="24"/>
          <w:lang w:val="ro-RO"/>
        </w:rPr>
      </w:pPr>
    </w:p>
    <w:p w14:paraId="11E2B6EA" w14:textId="385F87FC" w:rsidR="005B665F" w:rsidRPr="00A65E69" w:rsidRDefault="00373725" w:rsidP="00402B02">
      <w:pPr>
        <w:shd w:val="clear" w:color="auto" w:fill="FFFFFF"/>
        <w:spacing w:after="0" w:line="240" w:lineRule="auto"/>
        <w:rPr>
          <w:rFonts w:ascii="Montserrat Light" w:hAnsi="Montserrat Light"/>
          <w:b/>
          <w:bCs/>
          <w:sz w:val="24"/>
          <w:szCs w:val="24"/>
          <w:u w:val="single"/>
          <w:lang w:val="fr-FR"/>
        </w:rPr>
      </w:pPr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 </w:t>
      </w:r>
      <w:r w:rsidR="00740170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ab/>
      </w:r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89119A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fr-FR"/>
        </w:rPr>
        <w:t>P</w:t>
      </w:r>
      <w:r w:rsidR="00453B6A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fr-FR"/>
        </w:rPr>
        <w:t>reciz</w:t>
      </w:r>
      <w:r w:rsidR="00453B6A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ro-RO"/>
        </w:rPr>
        <w:t>ăm</w:t>
      </w:r>
      <w:proofErr w:type="spellEnd"/>
      <w:r w:rsidR="00453B6A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ro-RO"/>
        </w:rPr>
        <w:t xml:space="preserve"> faptul că în luna </w:t>
      </w:r>
      <w:r w:rsidR="0085294C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ro-RO"/>
        </w:rPr>
        <w:t xml:space="preserve">IANUARIE 2025 </w:t>
      </w:r>
      <w:r w:rsidR="006473C5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ro-RO"/>
        </w:rPr>
        <w:t>p</w:t>
      </w:r>
      <w:r w:rsidR="00A65E69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ro-RO"/>
        </w:rPr>
        <w:t>entru</w:t>
      </w:r>
      <w:r w:rsidR="006473C5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ro-RO"/>
        </w:rPr>
        <w:t xml:space="preserve"> fiecare adres</w:t>
      </w:r>
      <w:r w:rsidR="00C34C61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ro-RO"/>
        </w:rPr>
        <w:t>ă</w:t>
      </w:r>
      <w:r w:rsidR="006473C5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ro-RO"/>
        </w:rPr>
        <w:t xml:space="preserve"> de </w:t>
      </w:r>
      <w:proofErr w:type="spellStart"/>
      <w:r w:rsidR="006473C5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ro-RO"/>
        </w:rPr>
        <w:t>resedinț</w:t>
      </w:r>
      <w:proofErr w:type="spellEnd"/>
      <w:r w:rsidR="00523CD5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fr-FR"/>
        </w:rPr>
        <w:t xml:space="preserve">ă </w:t>
      </w:r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 xml:space="preserve">se </w:t>
      </w:r>
      <w:proofErr w:type="spellStart"/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>prelunge</w:t>
      </w:r>
      <w:r w:rsidR="00C34C61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>ș</w:t>
      </w:r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>te</w:t>
      </w:r>
      <w:proofErr w:type="spellEnd"/>
      <w:r w:rsidR="005B665F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>doar</w:t>
      </w:r>
      <w:proofErr w:type="spellEnd"/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 xml:space="preserve"> un </w:t>
      </w:r>
      <w:proofErr w:type="spellStart"/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>singur</w:t>
      </w:r>
      <w:proofErr w:type="spellEnd"/>
      <w:r w:rsidR="005B665F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>loc</w:t>
      </w:r>
      <w:proofErr w:type="spellEnd"/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 xml:space="preserve"> de </w:t>
      </w:r>
      <w:proofErr w:type="spellStart"/>
      <w:r w:rsidR="00523CD5" w:rsidRPr="0085294C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u w:val="single"/>
          <w:lang w:val="fr-FR"/>
        </w:rPr>
        <w:t>parcare</w:t>
      </w:r>
      <w:proofErr w:type="spellEnd"/>
      <w:r w:rsidR="00A65E69" w:rsidRPr="00A65E69">
        <w:rPr>
          <w:rFonts w:ascii="Montserrat Light" w:eastAsia="Times New Roman" w:hAnsi="Montserrat Light" w:cs="Times New Roman"/>
          <w:b/>
          <w:bCs/>
          <w:color w:val="1D2228"/>
          <w:sz w:val="24"/>
          <w:szCs w:val="24"/>
          <w:u w:val="single"/>
          <w:lang w:val="fr-FR"/>
        </w:rPr>
        <w:t>.</w:t>
      </w:r>
    </w:p>
    <w:p w14:paraId="418FDEE3" w14:textId="77777777" w:rsidR="005B665F" w:rsidRPr="005F35C3" w:rsidRDefault="005B665F" w:rsidP="00523CD5">
      <w:pPr>
        <w:shd w:val="clear" w:color="auto" w:fill="FFFFFF"/>
        <w:spacing w:after="0" w:line="240" w:lineRule="auto"/>
        <w:ind w:firstLine="720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</w:pPr>
    </w:p>
    <w:p w14:paraId="476686ED" w14:textId="7506F3B9" w:rsidR="005B665F" w:rsidRPr="005F35C3" w:rsidRDefault="00426176" w:rsidP="006C22A2">
      <w:pPr>
        <w:shd w:val="clear" w:color="auto" w:fill="FFFFFF"/>
        <w:spacing w:after="0" w:line="240" w:lineRule="auto"/>
        <w:ind w:firstLine="720"/>
        <w:jc w:val="both"/>
        <w:rPr>
          <w:rFonts w:ascii="Montserrat Light" w:hAnsi="Montserrat Light"/>
          <w:sz w:val="24"/>
          <w:szCs w:val="24"/>
          <w:lang w:val="fr-FR"/>
        </w:rPr>
      </w:pPr>
      <w:r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C34C61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Î</w:t>
      </w:r>
      <w:r w:rsidR="005B665F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n</w:t>
      </w:r>
      <w:proofErr w:type="spellEnd"/>
      <w:r w:rsidR="005B665F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="006C22A2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perioada</w:t>
      </w:r>
      <w:proofErr w:type="spellEnd"/>
      <w:r w:rsidR="005B665F"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r w:rsidR="005B665F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fr-FR"/>
        </w:rPr>
        <w:t>0</w:t>
      </w:r>
      <w:r w:rsidR="003018B2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fr-FR"/>
        </w:rPr>
        <w:t>3</w:t>
      </w:r>
      <w:r w:rsidR="005B665F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fr-FR"/>
        </w:rPr>
        <w:t>-0</w:t>
      </w:r>
      <w:r w:rsidR="003018B2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fr-FR"/>
        </w:rPr>
        <w:t>4</w:t>
      </w:r>
      <w:r w:rsidR="005B665F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="005B665F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fr-FR"/>
        </w:rPr>
        <w:t>februarie</w:t>
      </w:r>
      <w:proofErr w:type="spellEnd"/>
      <w:r w:rsidR="005B665F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fr-FR"/>
        </w:rPr>
        <w:t xml:space="preserve"> 202</w:t>
      </w:r>
      <w:r w:rsidR="003018B2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u w:val="single"/>
          <w:lang w:val="fr-FR"/>
        </w:rPr>
        <w:t>5</w:t>
      </w:r>
      <w:r w:rsidR="005B665F" w:rsidRPr="0075590F">
        <w:rPr>
          <w:rFonts w:ascii="Montserrat Light" w:eastAsia="Times New Roman" w:hAnsi="Montserrat Light" w:cs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persoanele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care</w:t>
      </w:r>
      <w:r w:rsidR="00D17322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C34C61" w:rsidRPr="005F35C3">
        <w:rPr>
          <w:rFonts w:ascii="Montserrat Light" w:hAnsi="Montserrat Light"/>
          <w:sz w:val="24"/>
          <w:szCs w:val="24"/>
          <w:lang w:val="fr-FR"/>
        </w:rPr>
        <w:t>ș</w:t>
      </w:r>
      <w:r w:rsidR="00D17322" w:rsidRPr="005F35C3">
        <w:rPr>
          <w:rFonts w:ascii="Montserrat Light" w:hAnsi="Montserrat Light"/>
          <w:sz w:val="24"/>
          <w:szCs w:val="24"/>
          <w:lang w:val="fr-FR"/>
        </w:rPr>
        <w:t>i</w:t>
      </w:r>
      <w:proofErr w:type="spellEnd"/>
      <w:r w:rsidR="00D17322" w:rsidRPr="005F35C3">
        <w:rPr>
          <w:rFonts w:ascii="Montserrat Light" w:hAnsi="Montserrat Light"/>
          <w:sz w:val="24"/>
          <w:szCs w:val="24"/>
          <w:lang w:val="fr-FR"/>
        </w:rPr>
        <w:t>-</w:t>
      </w:r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au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prelungit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rezervarea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unui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loc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parcare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C34C61" w:rsidRPr="005F35C3">
        <w:rPr>
          <w:rFonts w:ascii="Montserrat Light" w:hAnsi="Montserrat Light"/>
          <w:sz w:val="24"/>
          <w:szCs w:val="24"/>
          <w:lang w:val="fr-FR"/>
        </w:rPr>
        <w:t>ș</w:t>
      </w:r>
      <w:r w:rsidR="005B665F" w:rsidRPr="005F35C3">
        <w:rPr>
          <w:rFonts w:ascii="Montserrat Light" w:hAnsi="Montserrat Light"/>
          <w:sz w:val="24"/>
          <w:szCs w:val="24"/>
          <w:lang w:val="fr-FR"/>
        </w:rPr>
        <w:t>i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doresc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75590F">
        <w:rPr>
          <w:rFonts w:ascii="Montserrat Light" w:hAnsi="Montserrat Light"/>
          <w:color w:val="FF0000"/>
          <w:sz w:val="24"/>
          <w:szCs w:val="24"/>
          <w:u w:val="single"/>
          <w:lang w:val="fr-FR"/>
        </w:rPr>
        <w:t>schimbarea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D17322" w:rsidRPr="005F35C3">
        <w:rPr>
          <w:rFonts w:ascii="Montserrat Light" w:hAnsi="Montserrat Light"/>
          <w:sz w:val="24"/>
          <w:szCs w:val="24"/>
          <w:lang w:val="fr-FR"/>
        </w:rPr>
        <w:t>acestuia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se vor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prezenta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sediul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r w:rsidR="006C22A2">
        <w:rPr>
          <w:rFonts w:ascii="Montserrat Light" w:hAnsi="Montserrat Light"/>
          <w:sz w:val="24"/>
          <w:szCs w:val="24"/>
          <w:lang w:val="fr-FR"/>
        </w:rPr>
        <w:t>ADP</w:t>
      </w:r>
      <w:r w:rsidR="0089119A" w:rsidRPr="005F35C3">
        <w:rPr>
          <w:rFonts w:ascii="Montserrat Light" w:hAnsi="Montserrat Light"/>
          <w:sz w:val="24"/>
          <w:szCs w:val="24"/>
          <w:lang w:val="fr-FR"/>
        </w:rPr>
        <w:t xml:space="preserve"> (</w:t>
      </w:r>
      <w:proofErr w:type="spellStart"/>
      <w:r w:rsidR="00D17322" w:rsidRPr="005F35C3">
        <w:rPr>
          <w:rFonts w:ascii="Montserrat Light" w:hAnsi="Montserrat Light"/>
          <w:sz w:val="24"/>
          <w:szCs w:val="24"/>
          <w:lang w:val="fr-FR"/>
        </w:rPr>
        <w:t>A</w:t>
      </w:r>
      <w:r w:rsidR="0089119A" w:rsidRPr="005F35C3">
        <w:rPr>
          <w:rFonts w:ascii="Montserrat Light" w:hAnsi="Montserrat Light"/>
          <w:sz w:val="24"/>
          <w:szCs w:val="24"/>
          <w:lang w:val="fr-FR"/>
        </w:rPr>
        <w:t>leea</w:t>
      </w:r>
      <w:proofErr w:type="spellEnd"/>
      <w:r w:rsidR="0089119A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89119A" w:rsidRPr="005F35C3">
        <w:rPr>
          <w:rFonts w:ascii="Montserrat Light" w:hAnsi="Montserrat Light"/>
          <w:sz w:val="24"/>
          <w:szCs w:val="24"/>
          <w:lang w:val="fr-FR"/>
        </w:rPr>
        <w:t>Universului</w:t>
      </w:r>
      <w:proofErr w:type="spellEnd"/>
      <w:r w:rsidR="0089119A" w:rsidRPr="005F35C3">
        <w:rPr>
          <w:rFonts w:ascii="Montserrat Light" w:hAnsi="Montserrat Light"/>
          <w:sz w:val="24"/>
          <w:szCs w:val="24"/>
          <w:lang w:val="fr-FR"/>
        </w:rPr>
        <w:t xml:space="preserve">, nr, 5-7)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vederea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efectuării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schimbului</w:t>
      </w:r>
      <w:proofErr w:type="spellEnd"/>
      <w:r w:rsidR="006C22A2">
        <w:rPr>
          <w:rFonts w:ascii="Montserrat Light" w:hAnsi="Montserrat Light"/>
          <w:sz w:val="24"/>
          <w:szCs w:val="24"/>
          <w:lang w:val="fr-FR"/>
        </w:rPr>
        <w:t>,</w:t>
      </w:r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limita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locurilor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rămase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5B665F" w:rsidRPr="005F35C3">
        <w:rPr>
          <w:rFonts w:ascii="Montserrat Light" w:hAnsi="Montserrat Light"/>
          <w:sz w:val="24"/>
          <w:szCs w:val="24"/>
          <w:lang w:val="fr-FR"/>
        </w:rPr>
        <w:t>disponibile</w:t>
      </w:r>
      <w:proofErr w:type="spellEnd"/>
      <w:r w:rsidR="005B665F" w:rsidRPr="005F35C3">
        <w:rPr>
          <w:rFonts w:ascii="Montserrat Light" w:hAnsi="Montserrat Light"/>
          <w:sz w:val="24"/>
          <w:szCs w:val="24"/>
          <w:lang w:val="fr-FR"/>
        </w:rPr>
        <w:t>.</w:t>
      </w:r>
    </w:p>
    <w:p w14:paraId="4353117B" w14:textId="77777777" w:rsidR="005B665F" w:rsidRPr="005F35C3" w:rsidRDefault="005B665F" w:rsidP="00523CD5">
      <w:pPr>
        <w:shd w:val="clear" w:color="auto" w:fill="FFFFFF"/>
        <w:spacing w:after="0" w:line="240" w:lineRule="auto"/>
        <w:ind w:firstLine="720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</w:pPr>
    </w:p>
    <w:p w14:paraId="64D27E4A" w14:textId="28CC1C15" w:rsidR="005B665F" w:rsidRDefault="005B665F" w:rsidP="00E7268A">
      <w:pPr>
        <w:shd w:val="clear" w:color="auto" w:fill="FFFFFF"/>
        <w:spacing w:after="0" w:line="240" w:lineRule="auto"/>
        <w:ind w:firstLine="720"/>
        <w:jc w:val="both"/>
        <w:rPr>
          <w:rFonts w:ascii="Montserrat Light" w:hAnsi="Montserrat Light"/>
          <w:sz w:val="24"/>
          <w:szCs w:val="24"/>
          <w:lang w:val="it-IT"/>
        </w:rPr>
      </w:pPr>
      <w:r w:rsidRPr="0089119A">
        <w:rPr>
          <w:rFonts w:ascii="Montserrat Light" w:hAnsi="Montserrat Light"/>
          <w:sz w:val="24"/>
          <w:szCs w:val="24"/>
          <w:lang w:val="it-IT"/>
        </w:rPr>
        <w:lastRenderedPageBreak/>
        <w:t>Începând cu data de</w:t>
      </w:r>
      <w:r w:rsidRPr="0089119A">
        <w:rPr>
          <w:rFonts w:ascii="Montserrat Light" w:hAnsi="Montserrat Light"/>
          <w:b/>
          <w:sz w:val="24"/>
          <w:szCs w:val="24"/>
          <w:lang w:val="it-IT"/>
        </w:rPr>
        <w:t xml:space="preserve"> </w:t>
      </w:r>
      <w:r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>0</w:t>
      </w:r>
      <w:r w:rsidR="006B7410"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>5</w:t>
      </w:r>
      <w:r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 xml:space="preserve"> </w:t>
      </w:r>
      <w:r w:rsidR="00523CD5"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 xml:space="preserve">februarie </w:t>
      </w:r>
      <w:r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>202</w:t>
      </w:r>
      <w:r w:rsidR="003018B2"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>5</w:t>
      </w:r>
      <w:r w:rsidR="00F9740A">
        <w:rPr>
          <w:rFonts w:ascii="Montserrat Light" w:hAnsi="Montserrat Light"/>
          <w:b/>
          <w:sz w:val="24"/>
          <w:szCs w:val="24"/>
          <w:lang w:val="it-IT"/>
        </w:rPr>
        <w:t>,</w:t>
      </w:r>
      <w:r w:rsidR="003969FD">
        <w:rPr>
          <w:rFonts w:ascii="Montserrat Light" w:hAnsi="Montserrat Light"/>
          <w:b/>
          <w:sz w:val="24"/>
          <w:szCs w:val="24"/>
          <w:lang w:val="it-IT"/>
        </w:rPr>
        <w:t xml:space="preserve"> </w:t>
      </w:r>
      <w:r>
        <w:rPr>
          <w:rFonts w:ascii="Montserrat Light" w:hAnsi="Montserrat Light"/>
          <w:sz w:val="24"/>
          <w:szCs w:val="24"/>
          <w:lang w:val="it-IT"/>
        </w:rPr>
        <w:t xml:space="preserve"> </w:t>
      </w:r>
      <w:r w:rsidR="00B63283">
        <w:rPr>
          <w:rFonts w:ascii="Montserrat Light" w:hAnsi="Montserrat Light"/>
          <w:sz w:val="24"/>
          <w:szCs w:val="24"/>
          <w:lang w:val="it-IT"/>
        </w:rPr>
        <w:t>persoanele</w:t>
      </w:r>
      <w:r w:rsidR="00523CD5" w:rsidRPr="00523CD5">
        <w:rPr>
          <w:rFonts w:ascii="Montserrat Light" w:hAnsi="Montserrat Light"/>
          <w:sz w:val="24"/>
          <w:szCs w:val="24"/>
          <w:lang w:val="it-IT"/>
        </w:rPr>
        <w:t xml:space="preserve"> care nu au</w:t>
      </w:r>
      <w:r w:rsidR="00D17322">
        <w:rPr>
          <w:rFonts w:ascii="Montserrat Light" w:hAnsi="Montserrat Light"/>
          <w:sz w:val="24"/>
          <w:szCs w:val="24"/>
          <w:lang w:val="it-IT"/>
        </w:rPr>
        <w:t xml:space="preserve"> rezervat</w:t>
      </w:r>
      <w:r w:rsidR="00523CD5" w:rsidRPr="00523CD5">
        <w:rPr>
          <w:rFonts w:ascii="Montserrat Light" w:hAnsi="Montserrat Light"/>
          <w:sz w:val="24"/>
          <w:szCs w:val="24"/>
          <w:lang w:val="it-IT"/>
        </w:rPr>
        <w:t xml:space="preserve"> niciun loc de parcare</w:t>
      </w:r>
      <w:r w:rsidR="00E65655">
        <w:rPr>
          <w:rFonts w:ascii="Montserrat Light" w:hAnsi="Montserrat Light"/>
          <w:sz w:val="24"/>
          <w:szCs w:val="24"/>
          <w:lang w:val="it-IT"/>
        </w:rPr>
        <w:t xml:space="preserve"> la reședință</w:t>
      </w:r>
      <w:r w:rsidR="009E2EB9">
        <w:rPr>
          <w:rFonts w:ascii="Montserrat Light" w:hAnsi="Montserrat Light"/>
          <w:sz w:val="24"/>
          <w:szCs w:val="24"/>
          <w:lang w:val="it-IT"/>
        </w:rPr>
        <w:t>,</w:t>
      </w:r>
      <w:r w:rsidR="00523CD5" w:rsidRPr="00523CD5">
        <w:rPr>
          <w:rFonts w:ascii="Montserrat Light" w:hAnsi="Montserrat Light"/>
          <w:sz w:val="24"/>
          <w:szCs w:val="24"/>
          <w:lang w:val="it-IT"/>
        </w:rPr>
        <w:t xml:space="preserve"> pot aplica pentru rezervarea unui</w:t>
      </w:r>
      <w:r w:rsidR="00D17322">
        <w:rPr>
          <w:rFonts w:ascii="Montserrat Light" w:hAnsi="Montserrat Light"/>
          <w:sz w:val="24"/>
          <w:szCs w:val="24"/>
          <w:lang w:val="it-IT"/>
        </w:rPr>
        <w:t xml:space="preserve"> loc</w:t>
      </w:r>
      <w:r w:rsidR="00B63283">
        <w:rPr>
          <w:rFonts w:ascii="Montserrat Light" w:hAnsi="Montserrat Light"/>
          <w:sz w:val="24"/>
          <w:szCs w:val="24"/>
          <w:lang w:val="it-IT"/>
        </w:rPr>
        <w:t>,</w:t>
      </w:r>
      <w:r w:rsidR="00D17322">
        <w:rPr>
          <w:rFonts w:ascii="Montserrat Light" w:hAnsi="Montserrat Light"/>
          <w:sz w:val="24"/>
          <w:szCs w:val="24"/>
          <w:lang w:val="it-IT"/>
        </w:rPr>
        <w:t xml:space="preserve"> </w:t>
      </w:r>
      <w:r w:rsidR="00C34C61">
        <w:rPr>
          <w:rFonts w:ascii="Montserrat Light" w:hAnsi="Montserrat Light"/>
          <w:sz w:val="24"/>
          <w:szCs w:val="24"/>
          <w:lang w:val="it-IT"/>
        </w:rPr>
        <w:t>î</w:t>
      </w:r>
      <w:r>
        <w:rPr>
          <w:rFonts w:ascii="Montserrat Light" w:hAnsi="Montserrat Light"/>
          <w:sz w:val="24"/>
          <w:szCs w:val="24"/>
          <w:lang w:val="it-IT"/>
        </w:rPr>
        <w:t xml:space="preserve">n limita </w:t>
      </w:r>
      <w:r w:rsidR="00E7268A">
        <w:rPr>
          <w:rFonts w:ascii="Montserrat Light" w:hAnsi="Montserrat Light"/>
          <w:sz w:val="24"/>
          <w:szCs w:val="24"/>
          <w:lang w:val="it-IT"/>
        </w:rPr>
        <w:t xml:space="preserve">celor </w:t>
      </w:r>
      <w:r>
        <w:rPr>
          <w:rFonts w:ascii="Montserrat Light" w:hAnsi="Montserrat Light"/>
          <w:sz w:val="24"/>
          <w:szCs w:val="24"/>
          <w:lang w:val="it-IT"/>
        </w:rPr>
        <w:t>rămas</w:t>
      </w:r>
      <w:r w:rsidR="00D17322">
        <w:rPr>
          <w:rFonts w:ascii="Montserrat Light" w:hAnsi="Montserrat Light"/>
          <w:sz w:val="24"/>
          <w:szCs w:val="24"/>
          <w:lang w:val="it-IT"/>
        </w:rPr>
        <w:t>e</w:t>
      </w:r>
      <w:r w:rsidR="00E7268A">
        <w:rPr>
          <w:rFonts w:ascii="Montserrat Light" w:hAnsi="Montserrat Light"/>
          <w:sz w:val="24"/>
          <w:szCs w:val="24"/>
          <w:lang w:val="it-IT"/>
        </w:rPr>
        <w:t xml:space="preserve"> disponibile</w:t>
      </w:r>
      <w:r>
        <w:rPr>
          <w:rFonts w:ascii="Montserrat Light" w:hAnsi="Montserrat Light"/>
          <w:sz w:val="24"/>
          <w:szCs w:val="24"/>
          <w:lang w:val="it-IT"/>
        </w:rPr>
        <w:t>.</w:t>
      </w:r>
    </w:p>
    <w:p w14:paraId="7A43B838" w14:textId="77777777" w:rsidR="0089119A" w:rsidRDefault="0089119A" w:rsidP="00523CD5">
      <w:pPr>
        <w:shd w:val="clear" w:color="auto" w:fill="FFFFFF"/>
        <w:spacing w:after="0" w:line="240" w:lineRule="auto"/>
        <w:ind w:firstLine="720"/>
        <w:rPr>
          <w:rFonts w:ascii="Montserrat Light" w:hAnsi="Montserrat Light"/>
          <w:sz w:val="24"/>
          <w:szCs w:val="24"/>
          <w:lang w:val="it-IT"/>
        </w:rPr>
      </w:pPr>
    </w:p>
    <w:p w14:paraId="12FF264C" w14:textId="31CE8CFA" w:rsidR="00373725" w:rsidRPr="005F35C3" w:rsidRDefault="00DB08DE" w:rsidP="00D145DD">
      <w:pPr>
        <w:shd w:val="clear" w:color="auto" w:fill="FFFFFF"/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it-IT"/>
        </w:rPr>
      </w:pPr>
      <w:r>
        <w:rPr>
          <w:rFonts w:ascii="Montserrat Light" w:hAnsi="Montserrat Light"/>
          <w:sz w:val="24"/>
          <w:szCs w:val="24"/>
          <w:lang w:val="it-IT"/>
        </w:rPr>
        <w:t>Din</w:t>
      </w:r>
      <w:r w:rsidR="005B665F">
        <w:rPr>
          <w:rFonts w:ascii="Montserrat Light" w:hAnsi="Montserrat Light"/>
          <w:sz w:val="24"/>
          <w:szCs w:val="24"/>
          <w:lang w:val="it-IT"/>
        </w:rPr>
        <w:t xml:space="preserve"> data de </w:t>
      </w:r>
      <w:r w:rsidR="005B665F"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>1</w:t>
      </w:r>
      <w:r w:rsidR="003018B2"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>7</w:t>
      </w:r>
      <w:r w:rsidR="005B665F" w:rsidRPr="0075590F">
        <w:rPr>
          <w:rFonts w:ascii="Montserrat Light" w:hAnsi="Montserrat Light"/>
          <w:b/>
          <w:color w:val="FF0000"/>
          <w:sz w:val="24"/>
          <w:szCs w:val="24"/>
          <w:lang w:val="it-IT"/>
        </w:rPr>
        <w:t xml:space="preserve"> februarie</w:t>
      </w:r>
      <w:r w:rsidR="00523CD5" w:rsidRPr="0075590F">
        <w:rPr>
          <w:rFonts w:ascii="Montserrat Light" w:hAnsi="Montserrat Light"/>
          <w:color w:val="FF0000"/>
          <w:sz w:val="24"/>
          <w:szCs w:val="24"/>
          <w:lang w:val="it-IT"/>
        </w:rPr>
        <w:t xml:space="preserve"> </w:t>
      </w:r>
      <w:r w:rsidR="00523CD5" w:rsidRPr="00523CD5">
        <w:rPr>
          <w:rFonts w:ascii="Montserrat Light" w:hAnsi="Montserrat Light"/>
          <w:sz w:val="24"/>
          <w:szCs w:val="24"/>
          <w:lang w:val="it-IT"/>
        </w:rPr>
        <w:t>solicitanţii care deţin un loc de parcare</w:t>
      </w:r>
      <w:r w:rsidR="009C310B">
        <w:rPr>
          <w:rFonts w:ascii="Montserrat Light" w:hAnsi="Montserrat Light"/>
          <w:sz w:val="24"/>
          <w:szCs w:val="24"/>
          <w:lang w:val="it-IT"/>
        </w:rPr>
        <w:t xml:space="preserve"> la reședință</w:t>
      </w:r>
      <w:r w:rsidR="00523CD5" w:rsidRPr="00523CD5">
        <w:rPr>
          <w:rFonts w:ascii="Montserrat Light" w:hAnsi="Montserrat Light"/>
          <w:sz w:val="24"/>
          <w:szCs w:val="24"/>
          <w:lang w:val="it-IT"/>
        </w:rPr>
        <w:t xml:space="preserve"> şi au în proprietate sau sunt utilizatorii mai multor autovehicule, vor putea rezerva şi alte locuri în limita </w:t>
      </w:r>
      <w:r w:rsidR="009C310B">
        <w:rPr>
          <w:rFonts w:ascii="Montserrat Light" w:hAnsi="Montserrat Light"/>
          <w:sz w:val="24"/>
          <w:szCs w:val="24"/>
          <w:lang w:val="it-IT"/>
        </w:rPr>
        <w:t>celor</w:t>
      </w:r>
      <w:r w:rsidR="00523CD5" w:rsidRPr="00523CD5">
        <w:rPr>
          <w:rFonts w:ascii="Montserrat Light" w:hAnsi="Montserrat Light"/>
          <w:sz w:val="24"/>
          <w:szCs w:val="24"/>
          <w:lang w:val="it-IT"/>
        </w:rPr>
        <w:t xml:space="preserve"> rămase</w:t>
      </w:r>
      <w:r w:rsidR="00523CD5">
        <w:rPr>
          <w:rFonts w:ascii="Montserrat Light" w:hAnsi="Montserrat Light"/>
          <w:sz w:val="24"/>
          <w:szCs w:val="24"/>
          <w:lang w:val="it-IT"/>
        </w:rPr>
        <w:t xml:space="preserve"> disponibile.</w:t>
      </w:r>
    </w:p>
    <w:p w14:paraId="616CDF17" w14:textId="77777777" w:rsidR="003324FC" w:rsidRPr="005F35C3" w:rsidRDefault="003324FC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it-IT"/>
        </w:rPr>
      </w:pPr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it-IT"/>
        </w:rPr>
        <w:tab/>
      </w:r>
    </w:p>
    <w:p w14:paraId="28B75903" w14:textId="77777777" w:rsidR="003324FC" w:rsidRPr="005F35C3" w:rsidRDefault="003324FC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it-IT"/>
        </w:rPr>
      </w:pPr>
    </w:p>
    <w:p w14:paraId="1CDE91E6" w14:textId="77777777" w:rsidR="00373725" w:rsidRPr="005F35C3" w:rsidRDefault="003324FC" w:rsidP="003324FC">
      <w:pPr>
        <w:shd w:val="clear" w:color="auto" w:fill="FFFFFF"/>
        <w:spacing w:after="0" w:line="240" w:lineRule="auto"/>
        <w:ind w:firstLine="502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</w:pP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Documentele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necesare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în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vederea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prelungirii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locurilor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de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parcare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la re</w:t>
      </w:r>
      <w:r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ro-RO"/>
        </w:rPr>
        <w:t>ședință</w:t>
      </w:r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>sunt</w:t>
      </w:r>
      <w:proofErr w:type="spellEnd"/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:</w:t>
      </w:r>
    </w:p>
    <w:p w14:paraId="218FD4D0" w14:textId="77777777" w:rsidR="003324FC" w:rsidRPr="005F35C3" w:rsidRDefault="003324FC" w:rsidP="003324FC">
      <w:pPr>
        <w:autoSpaceDE w:val="0"/>
        <w:autoSpaceDN w:val="0"/>
        <w:adjustRightInd w:val="0"/>
        <w:ind w:left="502"/>
        <w:jc w:val="both"/>
        <w:rPr>
          <w:b/>
          <w:bCs/>
          <w:lang w:val="fr-FR"/>
        </w:rPr>
      </w:pPr>
      <w:proofErr w:type="spellStart"/>
      <w:r w:rsidRPr="005F35C3">
        <w:rPr>
          <w:b/>
          <w:bCs/>
          <w:lang w:val="fr-FR"/>
        </w:rPr>
        <w:t>Pentru</w:t>
      </w:r>
      <w:proofErr w:type="spellEnd"/>
      <w:r w:rsidRPr="005F35C3">
        <w:rPr>
          <w:b/>
          <w:bCs/>
          <w:lang w:val="fr-FR"/>
        </w:rPr>
        <w:t xml:space="preserve"> </w:t>
      </w:r>
      <w:proofErr w:type="spellStart"/>
      <w:r w:rsidRPr="005F35C3">
        <w:rPr>
          <w:b/>
          <w:bCs/>
          <w:lang w:val="fr-FR"/>
        </w:rPr>
        <w:t>persoane</w:t>
      </w:r>
      <w:proofErr w:type="spellEnd"/>
      <w:r w:rsidRPr="005F35C3">
        <w:rPr>
          <w:b/>
          <w:bCs/>
          <w:lang w:val="fr-FR"/>
        </w:rPr>
        <w:t xml:space="preserve"> </w:t>
      </w:r>
      <w:proofErr w:type="spellStart"/>
      <w:r w:rsidRPr="005F35C3">
        <w:rPr>
          <w:b/>
          <w:bCs/>
          <w:lang w:val="fr-FR"/>
        </w:rPr>
        <w:t>fizice</w:t>
      </w:r>
      <w:proofErr w:type="spellEnd"/>
      <w:r w:rsidRPr="005F35C3">
        <w:rPr>
          <w:b/>
          <w:bCs/>
          <w:lang w:val="fr-FR"/>
        </w:rPr>
        <w:t>:</w:t>
      </w:r>
    </w:p>
    <w:p w14:paraId="25E3E224" w14:textId="77777777" w:rsidR="003324FC" w:rsidRPr="005F35C3" w:rsidRDefault="003324FC" w:rsidP="003324F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t>Actul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a </w:t>
      </w:r>
      <w:proofErr w:type="spellStart"/>
      <w:r w:rsidRPr="005F35C3">
        <w:rPr>
          <w:lang w:val="fr-FR"/>
        </w:rPr>
        <w:t>solicitantului</w:t>
      </w:r>
      <w:proofErr w:type="spellEnd"/>
      <w:r w:rsidRPr="005F35C3">
        <w:rPr>
          <w:lang w:val="fr-FR"/>
        </w:rPr>
        <w:t>, (</w:t>
      </w:r>
      <w:proofErr w:type="spellStart"/>
      <w:r w:rsidRPr="005F35C3">
        <w:rPr>
          <w:lang w:val="fr-FR"/>
        </w:rPr>
        <w:t>buletin</w:t>
      </w:r>
      <w:proofErr w:type="spellEnd"/>
      <w:r w:rsidRPr="005F35C3">
        <w:rPr>
          <w:lang w:val="fr-FR"/>
        </w:rPr>
        <w:t xml:space="preserve">/C.I., Carte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provizorie</w:t>
      </w:r>
      <w:proofErr w:type="spellEnd"/>
      <w:r w:rsidRPr="005F35C3">
        <w:rPr>
          <w:lang w:val="fr-FR"/>
        </w:rPr>
        <w:t xml:space="preserve">); </w:t>
      </w:r>
      <w:proofErr w:type="spellStart"/>
      <w:r w:rsidRPr="005F35C3">
        <w:rPr>
          <w:lang w:val="fr-FR"/>
        </w:rPr>
        <w:t>Act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viza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reședință</w:t>
      </w:r>
      <w:proofErr w:type="spellEnd"/>
      <w:r w:rsidRPr="005F35C3">
        <w:rPr>
          <w:color w:val="FF0000"/>
          <w:lang w:val="fr-FR"/>
        </w:rPr>
        <w:t xml:space="preserve"> </w:t>
      </w:r>
      <w:r w:rsidRPr="005F35C3">
        <w:rPr>
          <w:lang w:val="fr-FR"/>
        </w:rPr>
        <w:t>(</w:t>
      </w:r>
      <w:proofErr w:type="spellStart"/>
      <w:r w:rsidRPr="005F35C3">
        <w:rPr>
          <w:lang w:val="fr-FR"/>
        </w:rPr>
        <w:t>buletin</w:t>
      </w:r>
      <w:proofErr w:type="spellEnd"/>
      <w:r w:rsidRPr="005F35C3">
        <w:rPr>
          <w:lang w:val="fr-FR"/>
        </w:rPr>
        <w:t xml:space="preserve">/ C.I., Carte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provizorie</w:t>
      </w:r>
      <w:proofErr w:type="spellEnd"/>
      <w:r w:rsidRPr="005F35C3">
        <w:rPr>
          <w:lang w:val="fr-FR"/>
        </w:rPr>
        <w:t>);</w:t>
      </w:r>
    </w:p>
    <w:p w14:paraId="326749DC" w14:textId="77777777" w:rsidR="003324FC" w:rsidRPr="005F35C3" w:rsidRDefault="003324FC" w:rsidP="003324F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r w:rsidRPr="005F35C3">
        <w:rPr>
          <w:lang w:val="fr-FR"/>
        </w:rPr>
        <w:t xml:space="preserve">Certificat de </w:t>
      </w:r>
      <w:proofErr w:type="spellStart"/>
      <w:r w:rsidRPr="005F35C3">
        <w:rPr>
          <w:lang w:val="fr-FR"/>
        </w:rPr>
        <w:t>căsătorie</w:t>
      </w:r>
      <w:proofErr w:type="spellEnd"/>
      <w:r w:rsidRPr="005F35C3">
        <w:rPr>
          <w:lang w:val="fr-FR"/>
        </w:rPr>
        <w:t xml:space="preserve"> / </w:t>
      </w:r>
      <w:proofErr w:type="spellStart"/>
      <w:r w:rsidRPr="005F35C3">
        <w:rPr>
          <w:lang w:val="fr-FR"/>
        </w:rPr>
        <w:t>Sentință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divorț</w:t>
      </w:r>
      <w:proofErr w:type="spellEnd"/>
      <w:r w:rsidRPr="005F35C3">
        <w:rPr>
          <w:lang w:val="fr-FR"/>
        </w:rPr>
        <w:t xml:space="preserve"> (</w:t>
      </w:r>
      <w:proofErr w:type="spellStart"/>
      <w:r w:rsidRPr="005F35C3">
        <w:rPr>
          <w:lang w:val="fr-FR"/>
        </w:rPr>
        <w:t>dacă</w:t>
      </w:r>
      <w:proofErr w:type="spellEnd"/>
      <w:r w:rsidRPr="005F35C3">
        <w:rPr>
          <w:lang w:val="fr-FR"/>
        </w:rPr>
        <w:t xml:space="preserve"> este </w:t>
      </w:r>
      <w:proofErr w:type="spellStart"/>
      <w:r w:rsidRPr="005F35C3">
        <w:rPr>
          <w:lang w:val="fr-FR"/>
        </w:rPr>
        <w:t>cazul</w:t>
      </w:r>
      <w:proofErr w:type="spellEnd"/>
      <w:r w:rsidRPr="005F35C3">
        <w:rPr>
          <w:lang w:val="fr-FR"/>
        </w:rPr>
        <w:t>);</w:t>
      </w:r>
    </w:p>
    <w:p w14:paraId="3F893B0A" w14:textId="77777777" w:rsidR="003324FC" w:rsidRPr="005F35C3" w:rsidRDefault="003324FC" w:rsidP="003324F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t>Solicitanţii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cazul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cărora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adresa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domiciliu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din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actul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nu </w:t>
      </w:r>
      <w:proofErr w:type="spellStart"/>
      <w:r w:rsidRPr="005F35C3">
        <w:rPr>
          <w:lang w:val="fr-FR"/>
        </w:rPr>
        <w:t>corespunde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adresa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unde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solicită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locul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parcare</w:t>
      </w:r>
      <w:proofErr w:type="spellEnd"/>
      <w:r w:rsidRPr="005F35C3">
        <w:rPr>
          <w:lang w:val="fr-FR"/>
        </w:rPr>
        <w:t xml:space="preserve"> vor </w:t>
      </w:r>
      <w:proofErr w:type="spellStart"/>
      <w:r w:rsidRPr="005F35C3">
        <w:rPr>
          <w:lang w:val="fr-FR"/>
        </w:rPr>
        <w:t>prezenta</w:t>
      </w:r>
      <w:proofErr w:type="spellEnd"/>
      <w:r w:rsidRPr="005F35C3">
        <w:rPr>
          <w:lang w:val="fr-FR"/>
        </w:rPr>
        <w:t xml:space="preserve"> documente </w:t>
      </w:r>
      <w:proofErr w:type="spellStart"/>
      <w:r w:rsidRPr="005F35C3">
        <w:rPr>
          <w:lang w:val="fr-FR"/>
        </w:rPr>
        <w:t>suplimentare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după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caz</w:t>
      </w:r>
      <w:proofErr w:type="spellEnd"/>
      <w:r w:rsidRPr="005F35C3">
        <w:rPr>
          <w:lang w:val="fr-FR"/>
        </w:rPr>
        <w:t xml:space="preserve">: </w:t>
      </w:r>
      <w:proofErr w:type="spellStart"/>
      <w:r w:rsidRPr="005F35C3">
        <w:rPr>
          <w:i/>
          <w:iCs/>
          <w:u w:val="single"/>
          <w:lang w:val="fr-FR"/>
        </w:rPr>
        <w:t>contract</w:t>
      </w:r>
      <w:proofErr w:type="spellEnd"/>
      <w:r w:rsidRPr="005F35C3">
        <w:rPr>
          <w:i/>
          <w:iCs/>
          <w:u w:val="single"/>
          <w:lang w:val="fr-FR"/>
        </w:rPr>
        <w:t xml:space="preserve"> de </w:t>
      </w:r>
      <w:proofErr w:type="spellStart"/>
      <w:r w:rsidRPr="005F35C3">
        <w:rPr>
          <w:i/>
          <w:iCs/>
          <w:u w:val="single"/>
          <w:lang w:val="fr-FR"/>
        </w:rPr>
        <w:t>vânzare-cumpărare</w:t>
      </w:r>
      <w:proofErr w:type="spellEnd"/>
      <w:r w:rsidRPr="005F35C3">
        <w:rPr>
          <w:i/>
          <w:iCs/>
          <w:u w:val="single"/>
          <w:lang w:val="fr-FR"/>
        </w:rPr>
        <w:t xml:space="preserve"> a </w:t>
      </w:r>
      <w:proofErr w:type="spellStart"/>
      <w:r w:rsidRPr="005F35C3">
        <w:rPr>
          <w:i/>
          <w:iCs/>
          <w:u w:val="single"/>
          <w:lang w:val="fr-FR"/>
        </w:rPr>
        <w:t>apartamentului</w:t>
      </w:r>
      <w:proofErr w:type="spellEnd"/>
      <w:r w:rsidRPr="005F35C3">
        <w:rPr>
          <w:i/>
          <w:iCs/>
          <w:u w:val="single"/>
          <w:lang w:val="fr-FR"/>
        </w:rPr>
        <w:t xml:space="preserve">, extras CF, </w:t>
      </w:r>
      <w:proofErr w:type="spellStart"/>
      <w:r w:rsidRPr="005F35C3">
        <w:rPr>
          <w:i/>
          <w:iCs/>
          <w:u w:val="single"/>
          <w:lang w:val="fr-FR"/>
        </w:rPr>
        <w:t>contract</w:t>
      </w:r>
      <w:proofErr w:type="spellEnd"/>
      <w:r w:rsidRPr="005F35C3">
        <w:rPr>
          <w:i/>
          <w:iCs/>
          <w:u w:val="single"/>
          <w:lang w:val="fr-FR"/>
        </w:rPr>
        <w:t xml:space="preserve"> de </w:t>
      </w:r>
      <w:proofErr w:type="spellStart"/>
      <w:r w:rsidRPr="005F35C3">
        <w:rPr>
          <w:i/>
          <w:iCs/>
          <w:u w:val="single"/>
          <w:lang w:val="fr-FR"/>
        </w:rPr>
        <w:t>comodat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autentificat</w:t>
      </w:r>
      <w:proofErr w:type="spellEnd"/>
      <w:r w:rsidRPr="005F35C3">
        <w:rPr>
          <w:i/>
          <w:iCs/>
          <w:u w:val="single"/>
          <w:lang w:val="fr-FR"/>
        </w:rPr>
        <w:t xml:space="preserve"> notarial, certificat de </w:t>
      </w:r>
      <w:proofErr w:type="spellStart"/>
      <w:r w:rsidRPr="005F35C3">
        <w:rPr>
          <w:i/>
          <w:iCs/>
          <w:u w:val="single"/>
          <w:lang w:val="fr-FR"/>
        </w:rPr>
        <w:t>moştenitor</w:t>
      </w:r>
      <w:proofErr w:type="spellEnd"/>
      <w:r w:rsidRPr="005F35C3">
        <w:rPr>
          <w:i/>
          <w:iCs/>
          <w:u w:val="single"/>
          <w:lang w:val="fr-FR"/>
        </w:rPr>
        <w:t xml:space="preserve">, </w:t>
      </w:r>
      <w:proofErr w:type="spellStart"/>
      <w:r w:rsidRPr="005F35C3">
        <w:rPr>
          <w:i/>
          <w:iCs/>
          <w:u w:val="single"/>
          <w:lang w:val="fr-FR"/>
        </w:rPr>
        <w:t>contract</w:t>
      </w:r>
      <w:proofErr w:type="spellEnd"/>
      <w:r w:rsidRPr="005F35C3">
        <w:rPr>
          <w:i/>
          <w:iCs/>
          <w:u w:val="single"/>
          <w:lang w:val="fr-FR"/>
        </w:rPr>
        <w:t xml:space="preserve"> de </w:t>
      </w:r>
      <w:proofErr w:type="spellStart"/>
      <w:r w:rsidRPr="005F35C3">
        <w:rPr>
          <w:i/>
          <w:iCs/>
          <w:u w:val="single"/>
          <w:lang w:val="fr-FR"/>
        </w:rPr>
        <w:t>donaţie</w:t>
      </w:r>
      <w:proofErr w:type="spellEnd"/>
      <w:r w:rsidRPr="005F35C3">
        <w:rPr>
          <w:i/>
          <w:iCs/>
          <w:u w:val="single"/>
          <w:lang w:val="fr-FR"/>
        </w:rPr>
        <w:t xml:space="preserve">, </w:t>
      </w:r>
      <w:proofErr w:type="spellStart"/>
      <w:r w:rsidRPr="005F35C3">
        <w:rPr>
          <w:i/>
          <w:iCs/>
          <w:u w:val="single"/>
          <w:lang w:val="fr-FR"/>
        </w:rPr>
        <w:t>contract</w:t>
      </w:r>
      <w:proofErr w:type="spellEnd"/>
      <w:r w:rsidRPr="005F35C3">
        <w:rPr>
          <w:i/>
          <w:iCs/>
          <w:u w:val="single"/>
          <w:lang w:val="fr-FR"/>
        </w:rPr>
        <w:t xml:space="preserve"> de </w:t>
      </w:r>
      <w:proofErr w:type="spellStart"/>
      <w:r w:rsidRPr="005F35C3">
        <w:rPr>
          <w:i/>
          <w:iCs/>
          <w:u w:val="single"/>
          <w:lang w:val="fr-FR"/>
        </w:rPr>
        <w:t>locațiune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înregistrat</w:t>
      </w:r>
      <w:proofErr w:type="spellEnd"/>
      <w:r w:rsidRPr="005F35C3">
        <w:rPr>
          <w:i/>
          <w:iCs/>
          <w:u w:val="single"/>
          <w:lang w:val="fr-FR"/>
        </w:rPr>
        <w:t xml:space="preserve"> la </w:t>
      </w:r>
      <w:proofErr w:type="spellStart"/>
      <w:r w:rsidRPr="005F35C3">
        <w:rPr>
          <w:i/>
          <w:iCs/>
          <w:u w:val="single"/>
          <w:lang w:val="fr-FR"/>
        </w:rPr>
        <w:t>Organul</w:t>
      </w:r>
      <w:proofErr w:type="spellEnd"/>
      <w:r w:rsidRPr="005F35C3">
        <w:rPr>
          <w:i/>
          <w:iCs/>
          <w:u w:val="single"/>
          <w:lang w:val="fr-FR"/>
        </w:rPr>
        <w:t xml:space="preserve"> Fiscal </w:t>
      </w:r>
      <w:proofErr w:type="spellStart"/>
      <w:r w:rsidRPr="005F35C3">
        <w:rPr>
          <w:i/>
          <w:iCs/>
          <w:u w:val="single"/>
          <w:lang w:val="fr-FR"/>
        </w:rPr>
        <w:t>competent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în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situația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în</w:t>
      </w:r>
      <w:proofErr w:type="spellEnd"/>
      <w:r w:rsidRPr="005F35C3">
        <w:rPr>
          <w:i/>
          <w:iCs/>
          <w:u w:val="single"/>
          <w:lang w:val="fr-FR"/>
        </w:rPr>
        <w:t xml:space="preserve"> care </w:t>
      </w:r>
      <w:proofErr w:type="spellStart"/>
      <w:r w:rsidRPr="005F35C3">
        <w:rPr>
          <w:i/>
          <w:iCs/>
          <w:u w:val="single"/>
          <w:lang w:val="fr-FR"/>
        </w:rPr>
        <w:t>legislația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incidentă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în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materie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instituie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această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obligativitate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în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momentul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depunerii</w:t>
      </w:r>
      <w:proofErr w:type="spellEnd"/>
      <w:r w:rsidRPr="005F35C3">
        <w:rPr>
          <w:i/>
          <w:iCs/>
          <w:u w:val="single"/>
          <w:lang w:val="fr-FR"/>
        </w:rPr>
        <w:t xml:space="preserve"> </w:t>
      </w:r>
      <w:proofErr w:type="spellStart"/>
      <w:r w:rsidRPr="005F35C3">
        <w:rPr>
          <w:i/>
          <w:iCs/>
          <w:u w:val="single"/>
          <w:lang w:val="fr-FR"/>
        </w:rPr>
        <w:t>cererii</w:t>
      </w:r>
      <w:proofErr w:type="spellEnd"/>
      <w:r w:rsidRPr="005F35C3">
        <w:rPr>
          <w:i/>
          <w:iCs/>
          <w:u w:val="single"/>
          <w:lang w:val="fr-FR"/>
        </w:rPr>
        <w:t>;</w:t>
      </w:r>
    </w:p>
    <w:p w14:paraId="0EAAB85E" w14:textId="77777777" w:rsidR="003324FC" w:rsidRPr="005F35C3" w:rsidRDefault="003324FC" w:rsidP="003324F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t>Certificatul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înmatriculare</w:t>
      </w:r>
      <w:proofErr w:type="spellEnd"/>
      <w:r w:rsidRPr="005F35C3">
        <w:rPr>
          <w:lang w:val="fr-FR"/>
        </w:rPr>
        <w:t xml:space="preserve"> (</w:t>
      </w:r>
      <w:proofErr w:type="spellStart"/>
      <w:r w:rsidRPr="005F35C3">
        <w:rPr>
          <w:lang w:val="fr-FR"/>
        </w:rPr>
        <w:t>talonul</w:t>
      </w:r>
      <w:proofErr w:type="spellEnd"/>
      <w:r w:rsidRPr="005F35C3">
        <w:rPr>
          <w:lang w:val="fr-FR"/>
        </w:rPr>
        <w:t xml:space="preserve">) al </w:t>
      </w:r>
      <w:proofErr w:type="spellStart"/>
      <w:r w:rsidRPr="005F35C3">
        <w:rPr>
          <w:lang w:val="fr-FR"/>
        </w:rPr>
        <w:t>autovehicului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mopedului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motocicletei</w:t>
      </w:r>
      <w:proofErr w:type="spellEnd"/>
      <w:r w:rsidRPr="005F35C3">
        <w:rPr>
          <w:lang w:val="fr-FR"/>
        </w:rPr>
        <w:t xml:space="preserve"> care </w:t>
      </w:r>
      <w:proofErr w:type="spellStart"/>
      <w:r w:rsidRPr="005F35C3">
        <w:rPr>
          <w:lang w:val="fr-FR"/>
        </w:rPr>
        <w:t>atestă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dreptul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proprietate</w:t>
      </w:r>
      <w:proofErr w:type="spellEnd"/>
      <w:r w:rsidRPr="005F35C3">
        <w:rPr>
          <w:lang w:val="fr-FR"/>
        </w:rPr>
        <w:t xml:space="preserve">, </w:t>
      </w:r>
      <w:proofErr w:type="spellStart"/>
      <w:r w:rsidRPr="005F35C3">
        <w:rPr>
          <w:lang w:val="fr-FR"/>
        </w:rPr>
        <w:t>sau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după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caz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Cartea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a </w:t>
      </w:r>
      <w:proofErr w:type="spellStart"/>
      <w:r w:rsidRPr="005F35C3">
        <w:rPr>
          <w:lang w:val="fr-FR"/>
        </w:rPr>
        <w:t>autovehicului</w:t>
      </w:r>
      <w:proofErr w:type="spellEnd"/>
      <w:r w:rsidRPr="005F35C3">
        <w:rPr>
          <w:lang w:val="fr-FR"/>
        </w:rPr>
        <w:t xml:space="preserve"> (CIV) /</w:t>
      </w:r>
      <w:proofErr w:type="spellStart"/>
      <w:r w:rsidRPr="005F35C3">
        <w:rPr>
          <w:lang w:val="fr-FR"/>
        </w:rPr>
        <w:t>mopedului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motocicletei</w:t>
      </w:r>
      <w:proofErr w:type="spellEnd"/>
      <w:r w:rsidRPr="005F35C3">
        <w:rPr>
          <w:lang w:val="fr-FR"/>
        </w:rPr>
        <w:t>;</w:t>
      </w:r>
      <w:r w:rsidR="003018B2" w:rsidRPr="005F35C3">
        <w:rPr>
          <w:lang w:val="fr-FR"/>
        </w:rPr>
        <w:t xml:space="preserve"> </w:t>
      </w:r>
      <w:proofErr w:type="spellStart"/>
      <w:r w:rsidR="003018B2" w:rsidRPr="005F35C3">
        <w:rPr>
          <w:lang w:val="fr-FR"/>
        </w:rPr>
        <w:t>având</w:t>
      </w:r>
      <w:proofErr w:type="spellEnd"/>
      <w:r w:rsidR="003018B2" w:rsidRPr="005F35C3">
        <w:rPr>
          <w:lang w:val="fr-FR"/>
        </w:rPr>
        <w:t xml:space="preserve"> </w:t>
      </w:r>
      <w:proofErr w:type="spellStart"/>
      <w:r w:rsidR="003018B2" w:rsidRPr="005F35C3">
        <w:rPr>
          <w:lang w:val="fr-FR"/>
        </w:rPr>
        <w:t>inspectia</w:t>
      </w:r>
      <w:proofErr w:type="spellEnd"/>
      <w:r w:rsidR="003018B2" w:rsidRPr="005F35C3">
        <w:rPr>
          <w:lang w:val="fr-FR"/>
        </w:rPr>
        <w:t xml:space="preserve"> </w:t>
      </w:r>
      <w:proofErr w:type="spellStart"/>
      <w:r w:rsidR="003018B2" w:rsidRPr="005F35C3">
        <w:rPr>
          <w:lang w:val="fr-FR"/>
        </w:rPr>
        <w:t>tehnică</w:t>
      </w:r>
      <w:proofErr w:type="spellEnd"/>
      <w:r w:rsidR="003018B2" w:rsidRPr="005F35C3">
        <w:rPr>
          <w:lang w:val="fr-FR"/>
        </w:rPr>
        <w:t xml:space="preserve"> </w:t>
      </w:r>
      <w:proofErr w:type="spellStart"/>
      <w:r w:rsidR="003018B2" w:rsidRPr="005F35C3">
        <w:rPr>
          <w:lang w:val="fr-FR"/>
        </w:rPr>
        <w:t>periodică</w:t>
      </w:r>
      <w:proofErr w:type="spellEnd"/>
      <w:r w:rsidR="003018B2" w:rsidRPr="005F35C3">
        <w:rPr>
          <w:lang w:val="fr-FR"/>
        </w:rPr>
        <w:t xml:space="preserve"> la </w:t>
      </w:r>
      <w:proofErr w:type="spellStart"/>
      <w:r w:rsidR="003018B2" w:rsidRPr="005F35C3">
        <w:rPr>
          <w:lang w:val="fr-FR"/>
        </w:rPr>
        <w:t>zi</w:t>
      </w:r>
      <w:proofErr w:type="spellEnd"/>
      <w:r w:rsidR="003018B2" w:rsidRPr="005F35C3">
        <w:rPr>
          <w:lang w:val="fr-FR"/>
        </w:rPr>
        <w:t>.</w:t>
      </w:r>
    </w:p>
    <w:p w14:paraId="466F976F" w14:textId="77777777" w:rsidR="003324FC" w:rsidRPr="005F35C3" w:rsidRDefault="003324FC" w:rsidP="003324F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t>Pentru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cei</w:t>
      </w:r>
      <w:proofErr w:type="spellEnd"/>
      <w:r w:rsidRPr="005F35C3">
        <w:rPr>
          <w:lang w:val="fr-FR"/>
        </w:rPr>
        <w:t xml:space="preserve"> care nu </w:t>
      </w:r>
      <w:proofErr w:type="spellStart"/>
      <w:r w:rsidRPr="005F35C3">
        <w:rPr>
          <w:lang w:val="fr-FR"/>
        </w:rPr>
        <w:t>dețin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autovehicul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moped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motocicleta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proprietate</w:t>
      </w:r>
      <w:proofErr w:type="spellEnd"/>
      <w:r w:rsidRPr="005F35C3">
        <w:rPr>
          <w:lang w:val="fr-FR"/>
        </w:rPr>
        <w:t xml:space="preserve"> vor </w:t>
      </w:r>
      <w:proofErr w:type="spellStart"/>
      <w:r w:rsidRPr="005F35C3">
        <w:rPr>
          <w:lang w:val="fr-FR"/>
        </w:rPr>
        <w:t>prezenta</w:t>
      </w:r>
      <w:proofErr w:type="spellEnd"/>
      <w:r w:rsidRPr="005F35C3">
        <w:rPr>
          <w:lang w:val="fr-FR"/>
        </w:rPr>
        <w:t xml:space="preserve"> documente </w:t>
      </w:r>
      <w:proofErr w:type="spellStart"/>
      <w:r w:rsidRPr="005F35C3">
        <w:rPr>
          <w:lang w:val="fr-FR"/>
        </w:rPr>
        <w:t>privind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dreptul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folosință</w:t>
      </w:r>
      <w:proofErr w:type="spellEnd"/>
      <w:r w:rsidRPr="005F35C3">
        <w:rPr>
          <w:lang w:val="fr-FR"/>
        </w:rPr>
        <w:t xml:space="preserve"> (</w:t>
      </w:r>
      <w:proofErr w:type="spellStart"/>
      <w:r w:rsidRPr="005F35C3">
        <w:rPr>
          <w:lang w:val="fr-FR"/>
        </w:rPr>
        <w:t>utilizare</w:t>
      </w:r>
      <w:proofErr w:type="spellEnd"/>
      <w:r w:rsidRPr="005F35C3">
        <w:rPr>
          <w:lang w:val="fr-FR"/>
        </w:rPr>
        <w:t xml:space="preserve">) </w:t>
      </w:r>
      <w:proofErr w:type="spellStart"/>
      <w:r w:rsidRPr="005F35C3">
        <w:rPr>
          <w:lang w:val="fr-FR"/>
        </w:rPr>
        <w:t>după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caz</w:t>
      </w:r>
      <w:proofErr w:type="spellEnd"/>
      <w:r w:rsidRPr="005F35C3">
        <w:rPr>
          <w:lang w:val="fr-FR"/>
        </w:rPr>
        <w:t xml:space="preserve">: </w:t>
      </w:r>
      <w:proofErr w:type="spellStart"/>
      <w:r w:rsidRPr="005F35C3">
        <w:rPr>
          <w:lang w:val="fr-FR"/>
        </w:rPr>
        <w:t>contract</w:t>
      </w:r>
      <w:proofErr w:type="spellEnd"/>
      <w:r w:rsidRPr="005F35C3">
        <w:rPr>
          <w:lang w:val="fr-FR"/>
        </w:rPr>
        <w:t xml:space="preserve"> de leasing, </w:t>
      </w:r>
      <w:proofErr w:type="spellStart"/>
      <w:r w:rsidRPr="005F35C3">
        <w:rPr>
          <w:lang w:val="fr-FR"/>
        </w:rPr>
        <w:t>act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donație</w:t>
      </w:r>
      <w:proofErr w:type="spellEnd"/>
      <w:r w:rsidRPr="005F35C3">
        <w:rPr>
          <w:lang w:val="fr-FR"/>
        </w:rPr>
        <w:t xml:space="preserve">, </w:t>
      </w:r>
      <w:proofErr w:type="spellStart"/>
      <w:r w:rsidRPr="005F35C3">
        <w:rPr>
          <w:lang w:val="fr-FR"/>
        </w:rPr>
        <w:t>contract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comodat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autentificat</w:t>
      </w:r>
      <w:proofErr w:type="spellEnd"/>
      <w:r w:rsidRPr="005F35C3">
        <w:rPr>
          <w:lang w:val="fr-FR"/>
        </w:rPr>
        <w:t xml:space="preserve"> notarial, </w:t>
      </w:r>
      <w:proofErr w:type="spellStart"/>
      <w:r w:rsidRPr="005F35C3">
        <w:rPr>
          <w:lang w:val="fr-FR"/>
        </w:rPr>
        <w:t>declarație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dare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folosință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autentificată</w:t>
      </w:r>
      <w:proofErr w:type="spellEnd"/>
      <w:r w:rsidRPr="005F35C3">
        <w:rPr>
          <w:lang w:val="fr-FR"/>
        </w:rPr>
        <w:t xml:space="preserve"> la </w:t>
      </w:r>
      <w:proofErr w:type="spellStart"/>
      <w:r w:rsidRPr="005F35C3">
        <w:rPr>
          <w:lang w:val="fr-FR"/>
        </w:rPr>
        <w:t>notar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excepția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rudelor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gradul</w:t>
      </w:r>
      <w:proofErr w:type="spellEnd"/>
      <w:r w:rsidRPr="005F35C3">
        <w:rPr>
          <w:lang w:val="fr-FR"/>
        </w:rPr>
        <w:t xml:space="preserve"> I;</w:t>
      </w:r>
    </w:p>
    <w:p w14:paraId="42115A63" w14:textId="77777777" w:rsidR="003324FC" w:rsidRPr="005F35C3" w:rsidRDefault="003324FC" w:rsidP="003324F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cazul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autovehicului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mopedului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motocicletei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înmatriculat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străinătate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solicitanții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sunt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obligați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să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prezinte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încarce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cartea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a </w:t>
      </w:r>
      <w:proofErr w:type="spellStart"/>
      <w:r w:rsidRPr="005F35C3">
        <w:rPr>
          <w:lang w:val="fr-FR"/>
        </w:rPr>
        <w:t>autovehicului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mopedului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motocicletei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împreună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dovada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inspecției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tehnice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periodice</w:t>
      </w:r>
      <w:proofErr w:type="spellEnd"/>
      <w:r w:rsidRPr="005F35C3">
        <w:rPr>
          <w:lang w:val="fr-FR"/>
        </w:rPr>
        <w:t xml:space="preserve"> ITP-</w:t>
      </w:r>
      <w:proofErr w:type="spellStart"/>
      <w:r w:rsidRPr="005F35C3">
        <w:rPr>
          <w:lang w:val="fr-FR"/>
        </w:rPr>
        <w:t>ului</w:t>
      </w:r>
      <w:proofErr w:type="spellEnd"/>
      <w:r w:rsidRPr="005F35C3">
        <w:rPr>
          <w:lang w:val="fr-FR"/>
        </w:rPr>
        <w:t xml:space="preserve">, </w:t>
      </w:r>
      <w:proofErr w:type="spellStart"/>
      <w:r w:rsidRPr="005F35C3">
        <w:rPr>
          <w:lang w:val="fr-FR"/>
        </w:rPr>
        <w:t>ambele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traduse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către</w:t>
      </w:r>
      <w:proofErr w:type="spellEnd"/>
      <w:r w:rsidRPr="005F35C3">
        <w:rPr>
          <w:lang w:val="fr-FR"/>
        </w:rPr>
        <w:t xml:space="preserve"> un </w:t>
      </w:r>
      <w:proofErr w:type="spellStart"/>
      <w:r w:rsidRPr="005F35C3">
        <w:rPr>
          <w:lang w:val="fr-FR"/>
        </w:rPr>
        <w:t>traducător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autorizat</w:t>
      </w:r>
      <w:proofErr w:type="spellEnd"/>
      <w:r w:rsidRPr="005F35C3">
        <w:rPr>
          <w:lang w:val="fr-FR"/>
        </w:rPr>
        <w:t>;</w:t>
      </w:r>
    </w:p>
    <w:p w14:paraId="2EC5525F" w14:textId="77777777" w:rsidR="003324FC" w:rsidRPr="005F35C3" w:rsidRDefault="003324FC" w:rsidP="003324F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r w:rsidRPr="005F35C3">
        <w:rPr>
          <w:lang w:val="fr-FR"/>
        </w:rPr>
        <w:t xml:space="preserve">Certificat de </w:t>
      </w:r>
      <w:proofErr w:type="spellStart"/>
      <w:r w:rsidRPr="005F35C3">
        <w:rPr>
          <w:lang w:val="fr-FR"/>
        </w:rPr>
        <w:t>încadrare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grad</w:t>
      </w:r>
      <w:proofErr w:type="spellEnd"/>
      <w:r w:rsidRPr="005F35C3">
        <w:rPr>
          <w:lang w:val="fr-FR"/>
        </w:rPr>
        <w:t xml:space="preserve"> de handicap (</w:t>
      </w:r>
      <w:proofErr w:type="spellStart"/>
      <w:r w:rsidRPr="005F35C3">
        <w:rPr>
          <w:lang w:val="fr-FR"/>
        </w:rPr>
        <w:t>dacă</w:t>
      </w:r>
      <w:proofErr w:type="spellEnd"/>
      <w:r w:rsidRPr="005F35C3">
        <w:rPr>
          <w:lang w:val="fr-FR"/>
        </w:rPr>
        <w:t xml:space="preserve"> este </w:t>
      </w:r>
      <w:proofErr w:type="spellStart"/>
      <w:r w:rsidRPr="005F35C3">
        <w:rPr>
          <w:lang w:val="fr-FR"/>
        </w:rPr>
        <w:t>cazul</w:t>
      </w:r>
      <w:proofErr w:type="spellEnd"/>
      <w:r w:rsidRPr="005F35C3">
        <w:rPr>
          <w:lang w:val="fr-FR"/>
        </w:rPr>
        <w:t xml:space="preserve">) </w:t>
      </w:r>
      <w:proofErr w:type="spellStart"/>
      <w:r w:rsidRPr="005F35C3">
        <w:rPr>
          <w:lang w:val="fr-FR"/>
        </w:rPr>
        <w:t>și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actul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original al </w:t>
      </w:r>
      <w:proofErr w:type="spellStart"/>
      <w:r w:rsidRPr="005F35C3">
        <w:rPr>
          <w:lang w:val="fr-FR"/>
        </w:rPr>
        <w:t>persoanei</w:t>
      </w:r>
      <w:proofErr w:type="spellEnd"/>
      <w:r w:rsidRPr="005F35C3">
        <w:rPr>
          <w:lang w:val="fr-FR"/>
        </w:rPr>
        <w:t xml:space="preserve"> care </w:t>
      </w:r>
      <w:proofErr w:type="spellStart"/>
      <w:r w:rsidRPr="005F35C3">
        <w:rPr>
          <w:lang w:val="fr-FR"/>
        </w:rPr>
        <w:t>beneficiază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prevederile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Legii</w:t>
      </w:r>
      <w:proofErr w:type="spellEnd"/>
      <w:r w:rsidRPr="005F35C3">
        <w:rPr>
          <w:lang w:val="fr-FR"/>
        </w:rPr>
        <w:t xml:space="preserve"> nr. 448/2006 </w:t>
      </w:r>
      <w:proofErr w:type="spellStart"/>
      <w:r w:rsidRPr="005F35C3">
        <w:rPr>
          <w:lang w:val="fr-FR"/>
        </w:rPr>
        <w:t>privind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protecţia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şi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promovarea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drepturilor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persoanelor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cu</w:t>
      </w:r>
      <w:proofErr w:type="spellEnd"/>
      <w:r w:rsidRPr="005F35C3">
        <w:rPr>
          <w:lang w:val="fr-FR"/>
        </w:rPr>
        <w:t xml:space="preserve"> handicap </w:t>
      </w:r>
      <w:proofErr w:type="spellStart"/>
      <w:r w:rsidRPr="005F35C3">
        <w:rPr>
          <w:lang w:val="fr-FR"/>
        </w:rPr>
        <w:t>republicată</w:t>
      </w:r>
      <w:proofErr w:type="spellEnd"/>
      <w:r w:rsidRPr="005F35C3">
        <w:rPr>
          <w:lang w:val="fr-FR"/>
        </w:rPr>
        <w:t xml:space="preserve">, </w:t>
      </w:r>
      <w:proofErr w:type="spellStart"/>
      <w:r w:rsidRPr="005F35C3">
        <w:rPr>
          <w:lang w:val="fr-FR"/>
        </w:rPr>
        <w:t>cu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modificările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şi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completările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ulterioare</w:t>
      </w:r>
      <w:proofErr w:type="spellEnd"/>
      <w:r w:rsidRPr="005F35C3">
        <w:rPr>
          <w:lang w:val="fr-FR"/>
        </w:rPr>
        <w:t xml:space="preserve">.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cazul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minorilor</w:t>
      </w:r>
      <w:proofErr w:type="spellEnd"/>
      <w:r w:rsidRPr="005F35C3">
        <w:rPr>
          <w:lang w:val="fr-FR"/>
        </w:rPr>
        <w:t xml:space="preserve"> se va </w:t>
      </w:r>
      <w:proofErr w:type="spellStart"/>
      <w:r w:rsidRPr="005F35C3">
        <w:rPr>
          <w:lang w:val="fr-FR"/>
        </w:rPr>
        <w:t>prezenta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certificatul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naștere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original;</w:t>
      </w:r>
    </w:p>
    <w:p w14:paraId="62F5C826" w14:textId="77777777" w:rsidR="003324FC" w:rsidRPr="005F35C3" w:rsidRDefault="003324FC" w:rsidP="003324F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98239B">
        <w:t>Declarație</w:t>
      </w:r>
      <w:proofErr w:type="spellEnd"/>
      <w:r w:rsidRPr="0098239B">
        <w:t xml:space="preserve"> pe propria </w:t>
      </w:r>
      <w:proofErr w:type="spellStart"/>
      <w:r w:rsidRPr="0098239B">
        <w:t>răspundere</w:t>
      </w:r>
      <w:proofErr w:type="spellEnd"/>
      <w:r w:rsidRPr="0098239B">
        <w:t xml:space="preserve"> sub </w:t>
      </w:r>
      <w:proofErr w:type="spellStart"/>
      <w:r w:rsidRPr="0098239B">
        <w:t>incidența</w:t>
      </w:r>
      <w:proofErr w:type="spellEnd"/>
      <w:r w:rsidRPr="0098239B">
        <w:t xml:space="preserve"> </w:t>
      </w:r>
      <w:proofErr w:type="spellStart"/>
      <w:r w:rsidRPr="0098239B">
        <w:t>dispozițiilor</w:t>
      </w:r>
      <w:proofErr w:type="spellEnd"/>
      <w:r w:rsidRPr="0098239B">
        <w:t xml:space="preserve"> art. 326. </w:t>
      </w:r>
      <w:r w:rsidRPr="005F35C3">
        <w:rPr>
          <w:lang w:val="fr-FR"/>
        </w:rPr>
        <w:t xml:space="preserve">C. </w:t>
      </w:r>
      <w:proofErr w:type="spellStart"/>
      <w:r w:rsidRPr="005F35C3">
        <w:rPr>
          <w:lang w:val="fr-FR"/>
        </w:rPr>
        <w:t>Penal</w:t>
      </w:r>
      <w:proofErr w:type="spellEnd"/>
      <w:r w:rsidRPr="005F35C3">
        <w:rPr>
          <w:lang w:val="fr-FR"/>
        </w:rPr>
        <w:t xml:space="preserve">, </w:t>
      </w:r>
      <w:proofErr w:type="spellStart"/>
      <w:r w:rsidRPr="005F35C3">
        <w:rPr>
          <w:lang w:val="fr-FR"/>
        </w:rPr>
        <w:t>că</w:t>
      </w:r>
      <w:proofErr w:type="spellEnd"/>
      <w:r w:rsidRPr="005F35C3">
        <w:rPr>
          <w:lang w:val="fr-FR"/>
        </w:rPr>
        <w:t xml:space="preserve"> nu </w:t>
      </w:r>
      <w:proofErr w:type="spellStart"/>
      <w:r w:rsidRPr="005F35C3">
        <w:rPr>
          <w:lang w:val="fr-FR"/>
        </w:rPr>
        <w:t>deține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proprietate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chirie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comodat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garaj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domeniul</w:t>
      </w:r>
      <w:proofErr w:type="spellEnd"/>
      <w:r w:rsidRPr="005F35C3">
        <w:rPr>
          <w:lang w:val="fr-FR"/>
        </w:rPr>
        <w:t xml:space="preserve"> public </w:t>
      </w:r>
      <w:proofErr w:type="spellStart"/>
      <w:r w:rsidRPr="005F35C3">
        <w:rPr>
          <w:lang w:val="fr-FR"/>
        </w:rPr>
        <w:t>sau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privat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pe</w:t>
      </w:r>
      <w:proofErr w:type="spellEnd"/>
      <w:r w:rsidRPr="005F35C3">
        <w:rPr>
          <w:lang w:val="fr-FR"/>
        </w:rPr>
        <w:t xml:space="preserve"> o </w:t>
      </w:r>
      <w:proofErr w:type="spellStart"/>
      <w:r w:rsidRPr="005F35C3">
        <w:rPr>
          <w:lang w:val="fr-FR"/>
        </w:rPr>
        <w:t>rază</w:t>
      </w:r>
      <w:proofErr w:type="spellEnd"/>
      <w:r w:rsidRPr="005F35C3">
        <w:rPr>
          <w:lang w:val="fr-FR"/>
        </w:rPr>
        <w:t xml:space="preserve"> de 100 de m </w:t>
      </w:r>
      <w:proofErr w:type="spellStart"/>
      <w:r w:rsidRPr="005F35C3">
        <w:rPr>
          <w:lang w:val="fr-FR"/>
        </w:rPr>
        <w:t>aferentă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zonei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unde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solicită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rezervarea</w:t>
      </w:r>
      <w:proofErr w:type="spellEnd"/>
      <w:r w:rsidRPr="005F35C3">
        <w:rPr>
          <w:lang w:val="fr-FR"/>
        </w:rPr>
        <w:t>.</w:t>
      </w:r>
    </w:p>
    <w:p w14:paraId="0A0C3825" w14:textId="77777777" w:rsidR="003324FC" w:rsidRPr="005F35C3" w:rsidRDefault="003324FC" w:rsidP="003324FC">
      <w:pPr>
        <w:autoSpaceDE w:val="0"/>
        <w:autoSpaceDN w:val="0"/>
        <w:adjustRightInd w:val="0"/>
        <w:ind w:firstLine="720"/>
        <w:jc w:val="both"/>
        <w:rPr>
          <w:b/>
          <w:bCs/>
          <w:lang w:val="fr-FR"/>
        </w:rPr>
      </w:pPr>
    </w:p>
    <w:p w14:paraId="11D28ADB" w14:textId="77777777" w:rsidR="003324FC" w:rsidRPr="0098239B" w:rsidRDefault="003324FC" w:rsidP="003324FC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5F35C3">
        <w:rPr>
          <w:b/>
          <w:bCs/>
          <w:lang w:val="fr-FR"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98239B">
        <w:rPr>
          <w:b/>
          <w:bCs/>
        </w:rPr>
        <w:t>ersoane</w:t>
      </w:r>
      <w:proofErr w:type="spellEnd"/>
      <w:r w:rsidRPr="0098239B">
        <w:rPr>
          <w:b/>
          <w:bCs/>
        </w:rPr>
        <w:t xml:space="preserve"> </w:t>
      </w:r>
      <w:proofErr w:type="spellStart"/>
      <w:r w:rsidRPr="0098239B">
        <w:rPr>
          <w:b/>
          <w:bCs/>
        </w:rPr>
        <w:t>juridice</w:t>
      </w:r>
      <w:proofErr w:type="spellEnd"/>
      <w:r w:rsidRPr="0098239B">
        <w:rPr>
          <w:b/>
          <w:bCs/>
        </w:rPr>
        <w:t>:</w:t>
      </w:r>
    </w:p>
    <w:p w14:paraId="5525BBDD" w14:textId="77777777" w:rsidR="003324FC" w:rsidRPr="005F35C3" w:rsidRDefault="003324FC" w:rsidP="003324F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t>Certificatul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înregistrare</w:t>
      </w:r>
      <w:proofErr w:type="spellEnd"/>
      <w:r w:rsidRPr="005F35C3">
        <w:rPr>
          <w:lang w:val="fr-FR"/>
        </w:rPr>
        <w:t xml:space="preserve"> a </w:t>
      </w:r>
      <w:proofErr w:type="spellStart"/>
      <w:r w:rsidRPr="005F35C3">
        <w:rPr>
          <w:lang w:val="fr-FR"/>
        </w:rPr>
        <w:t>societății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comerciale</w:t>
      </w:r>
      <w:proofErr w:type="spellEnd"/>
      <w:r w:rsidRPr="005F35C3">
        <w:rPr>
          <w:lang w:val="fr-FR"/>
        </w:rPr>
        <w:t xml:space="preserve"> (</w:t>
      </w:r>
      <w:proofErr w:type="spellStart"/>
      <w:r w:rsidRPr="005F35C3">
        <w:rPr>
          <w:lang w:val="fr-FR"/>
        </w:rPr>
        <w:t>sediul</w:t>
      </w:r>
      <w:proofErr w:type="spellEnd"/>
      <w:r w:rsidRPr="005F35C3">
        <w:rPr>
          <w:lang w:val="fr-FR"/>
        </w:rPr>
        <w:t xml:space="preserve"> social/</w:t>
      </w:r>
      <w:proofErr w:type="spellStart"/>
      <w:r w:rsidRPr="005F35C3">
        <w:rPr>
          <w:lang w:val="fr-FR"/>
        </w:rPr>
        <w:t>punctul</w:t>
      </w:r>
      <w:proofErr w:type="spellEnd"/>
      <w:r w:rsidRPr="005F35C3">
        <w:rPr>
          <w:color w:val="FF0000"/>
          <w:lang w:val="fr-FR"/>
        </w:rPr>
        <w:t xml:space="preserve"> </w:t>
      </w:r>
      <w:r w:rsidRPr="005F35C3">
        <w:rPr>
          <w:lang w:val="fr-FR"/>
        </w:rPr>
        <w:t xml:space="preserve">de </w:t>
      </w:r>
      <w:proofErr w:type="spellStart"/>
      <w:r w:rsidRPr="005F35C3">
        <w:rPr>
          <w:lang w:val="fr-FR"/>
        </w:rPr>
        <w:t>lucru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trebuie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să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corespundă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adresa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unde</w:t>
      </w:r>
      <w:proofErr w:type="spellEnd"/>
      <w:r w:rsidRPr="005F35C3">
        <w:rPr>
          <w:lang w:val="fr-FR"/>
        </w:rPr>
        <w:t xml:space="preserve"> se </w:t>
      </w:r>
      <w:proofErr w:type="spellStart"/>
      <w:r w:rsidRPr="005F35C3">
        <w:rPr>
          <w:lang w:val="fr-FR"/>
        </w:rPr>
        <w:t>solicită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locul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parcare</w:t>
      </w:r>
      <w:proofErr w:type="spellEnd"/>
      <w:r w:rsidRPr="005F35C3">
        <w:rPr>
          <w:lang w:val="fr-FR"/>
        </w:rPr>
        <w:t>);</w:t>
      </w:r>
    </w:p>
    <w:p w14:paraId="23A4F1FE" w14:textId="77777777" w:rsidR="003324FC" w:rsidRPr="005F35C3" w:rsidRDefault="003324FC" w:rsidP="003324F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lastRenderedPageBreak/>
        <w:t>Certificatul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înmatriculare</w:t>
      </w:r>
      <w:proofErr w:type="spellEnd"/>
      <w:r w:rsidRPr="005F35C3">
        <w:rPr>
          <w:lang w:val="fr-FR"/>
        </w:rPr>
        <w:t xml:space="preserve"> (</w:t>
      </w:r>
      <w:proofErr w:type="spellStart"/>
      <w:r w:rsidRPr="005F35C3">
        <w:rPr>
          <w:lang w:val="fr-FR"/>
        </w:rPr>
        <w:t>talonul</w:t>
      </w:r>
      <w:proofErr w:type="spellEnd"/>
      <w:r w:rsidRPr="005F35C3">
        <w:rPr>
          <w:lang w:val="fr-FR"/>
        </w:rPr>
        <w:t xml:space="preserve">) al </w:t>
      </w:r>
      <w:proofErr w:type="spellStart"/>
      <w:r w:rsidRPr="005F35C3">
        <w:rPr>
          <w:lang w:val="fr-FR"/>
        </w:rPr>
        <w:t>autovehicului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mopedului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motocicletei</w:t>
      </w:r>
      <w:proofErr w:type="spellEnd"/>
      <w:r w:rsidRPr="005F35C3">
        <w:rPr>
          <w:lang w:val="fr-FR"/>
        </w:rPr>
        <w:t xml:space="preserve">, </w:t>
      </w:r>
      <w:proofErr w:type="spellStart"/>
      <w:r w:rsidRPr="005F35C3">
        <w:rPr>
          <w:lang w:val="fr-FR"/>
        </w:rPr>
        <w:t>după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caz</w:t>
      </w:r>
      <w:proofErr w:type="spellEnd"/>
      <w:r w:rsidRPr="005F35C3">
        <w:rPr>
          <w:lang w:val="fr-FR"/>
        </w:rPr>
        <w:t xml:space="preserve">, </w:t>
      </w:r>
      <w:proofErr w:type="spellStart"/>
      <w:r w:rsidRPr="005F35C3">
        <w:rPr>
          <w:lang w:val="fr-FR"/>
        </w:rPr>
        <w:t>Cartea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(CIV) a </w:t>
      </w:r>
      <w:proofErr w:type="spellStart"/>
      <w:r w:rsidRPr="005F35C3">
        <w:rPr>
          <w:lang w:val="fr-FR"/>
        </w:rPr>
        <w:t>autovehicului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mopedului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motocicletei</w:t>
      </w:r>
      <w:proofErr w:type="spellEnd"/>
      <w:r w:rsidRPr="005F35C3">
        <w:rPr>
          <w:lang w:val="fr-FR"/>
        </w:rPr>
        <w:t>;</w:t>
      </w:r>
      <w:r w:rsidR="003018B2" w:rsidRPr="005F35C3">
        <w:rPr>
          <w:lang w:val="fr-FR"/>
        </w:rPr>
        <w:t xml:space="preserve"> </w:t>
      </w:r>
      <w:proofErr w:type="spellStart"/>
      <w:r w:rsidR="003018B2" w:rsidRPr="005F35C3">
        <w:rPr>
          <w:lang w:val="fr-FR"/>
        </w:rPr>
        <w:t>având</w:t>
      </w:r>
      <w:proofErr w:type="spellEnd"/>
      <w:r w:rsidR="003018B2" w:rsidRPr="005F35C3">
        <w:rPr>
          <w:lang w:val="fr-FR"/>
        </w:rPr>
        <w:t xml:space="preserve"> </w:t>
      </w:r>
      <w:proofErr w:type="spellStart"/>
      <w:r w:rsidR="003018B2" w:rsidRPr="005F35C3">
        <w:rPr>
          <w:lang w:val="fr-FR"/>
        </w:rPr>
        <w:t>inspectia</w:t>
      </w:r>
      <w:proofErr w:type="spellEnd"/>
      <w:r w:rsidR="003018B2" w:rsidRPr="005F35C3">
        <w:rPr>
          <w:lang w:val="fr-FR"/>
        </w:rPr>
        <w:t xml:space="preserve"> </w:t>
      </w:r>
      <w:proofErr w:type="spellStart"/>
      <w:r w:rsidR="003018B2" w:rsidRPr="005F35C3">
        <w:rPr>
          <w:lang w:val="fr-FR"/>
        </w:rPr>
        <w:t>tehnică</w:t>
      </w:r>
      <w:proofErr w:type="spellEnd"/>
      <w:r w:rsidR="003018B2" w:rsidRPr="005F35C3">
        <w:rPr>
          <w:lang w:val="fr-FR"/>
        </w:rPr>
        <w:t xml:space="preserve"> </w:t>
      </w:r>
      <w:proofErr w:type="spellStart"/>
      <w:r w:rsidR="003018B2" w:rsidRPr="005F35C3">
        <w:rPr>
          <w:lang w:val="fr-FR"/>
        </w:rPr>
        <w:t>periodică</w:t>
      </w:r>
      <w:proofErr w:type="spellEnd"/>
      <w:r w:rsidR="003018B2" w:rsidRPr="005F35C3">
        <w:rPr>
          <w:lang w:val="fr-FR"/>
        </w:rPr>
        <w:t xml:space="preserve"> la </w:t>
      </w:r>
      <w:proofErr w:type="spellStart"/>
      <w:r w:rsidR="003018B2" w:rsidRPr="005F35C3">
        <w:rPr>
          <w:lang w:val="fr-FR"/>
        </w:rPr>
        <w:t>zi</w:t>
      </w:r>
      <w:proofErr w:type="spellEnd"/>
      <w:r w:rsidR="003018B2" w:rsidRPr="005F35C3">
        <w:rPr>
          <w:lang w:val="fr-FR"/>
        </w:rPr>
        <w:t>.</w:t>
      </w:r>
    </w:p>
    <w:p w14:paraId="09E4558C" w14:textId="77777777" w:rsidR="003324FC" w:rsidRPr="005F35C3" w:rsidRDefault="003324FC" w:rsidP="003324F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t>Contractul</w:t>
      </w:r>
      <w:proofErr w:type="spellEnd"/>
      <w:r w:rsidRPr="005F35C3">
        <w:rPr>
          <w:lang w:val="fr-FR"/>
        </w:rPr>
        <w:t xml:space="preserve"> de leasing, </w:t>
      </w:r>
      <w:proofErr w:type="spellStart"/>
      <w:r w:rsidRPr="005F35C3">
        <w:rPr>
          <w:lang w:val="fr-FR"/>
        </w:rPr>
        <w:t>după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caz</w:t>
      </w:r>
      <w:proofErr w:type="spellEnd"/>
      <w:r w:rsidRPr="005F35C3">
        <w:rPr>
          <w:lang w:val="fr-FR"/>
        </w:rPr>
        <w:t>;</w:t>
      </w:r>
    </w:p>
    <w:p w14:paraId="17B29F26" w14:textId="77777777" w:rsidR="003324FC" w:rsidRPr="005F35C3" w:rsidRDefault="003324FC" w:rsidP="003324F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5F35C3">
        <w:rPr>
          <w:lang w:val="fr-FR"/>
        </w:rPr>
        <w:t>Cartea</w:t>
      </w:r>
      <w:proofErr w:type="spellEnd"/>
      <w:r w:rsidRPr="005F35C3">
        <w:rPr>
          <w:lang w:val="fr-FR"/>
        </w:rPr>
        <w:t xml:space="preserve"> de </w:t>
      </w:r>
      <w:proofErr w:type="spellStart"/>
      <w:r w:rsidRPr="005F35C3">
        <w:rPr>
          <w:lang w:val="fr-FR"/>
        </w:rPr>
        <w:t>identitate</w:t>
      </w:r>
      <w:proofErr w:type="spellEnd"/>
      <w:r w:rsidRPr="005F35C3">
        <w:rPr>
          <w:lang w:val="fr-FR"/>
        </w:rPr>
        <w:t xml:space="preserve"> (</w:t>
      </w:r>
      <w:proofErr w:type="spellStart"/>
      <w:r w:rsidRPr="005F35C3">
        <w:rPr>
          <w:lang w:val="fr-FR"/>
        </w:rPr>
        <w:t>buletin</w:t>
      </w:r>
      <w:proofErr w:type="spellEnd"/>
      <w:r w:rsidRPr="005F35C3">
        <w:rPr>
          <w:lang w:val="fr-FR"/>
        </w:rPr>
        <w:t xml:space="preserve">) a </w:t>
      </w:r>
      <w:proofErr w:type="spellStart"/>
      <w:r w:rsidRPr="005F35C3">
        <w:rPr>
          <w:lang w:val="fr-FR"/>
        </w:rPr>
        <w:t>persoanei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împuternicite</w:t>
      </w:r>
      <w:proofErr w:type="spellEnd"/>
      <w:r w:rsidRPr="005F35C3">
        <w:rPr>
          <w:lang w:val="fr-FR"/>
        </w:rPr>
        <w:t>;</w:t>
      </w:r>
    </w:p>
    <w:p w14:paraId="3A902CA0" w14:textId="77777777" w:rsidR="003324FC" w:rsidRPr="005F35C3" w:rsidRDefault="003324FC" w:rsidP="003324F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val="fr-FR"/>
        </w:rPr>
      </w:pPr>
      <w:proofErr w:type="spellStart"/>
      <w:r w:rsidRPr="0098239B">
        <w:t>Declarație</w:t>
      </w:r>
      <w:proofErr w:type="spellEnd"/>
      <w:r w:rsidRPr="0098239B">
        <w:t xml:space="preserve"> pe propria </w:t>
      </w:r>
      <w:proofErr w:type="spellStart"/>
      <w:r w:rsidRPr="0098239B">
        <w:t>răspundere</w:t>
      </w:r>
      <w:proofErr w:type="spellEnd"/>
      <w:r w:rsidRPr="0098239B">
        <w:t xml:space="preserve"> sub </w:t>
      </w:r>
      <w:proofErr w:type="spellStart"/>
      <w:r w:rsidRPr="0098239B">
        <w:t>incidența</w:t>
      </w:r>
      <w:proofErr w:type="spellEnd"/>
      <w:r w:rsidRPr="0098239B">
        <w:t xml:space="preserve"> </w:t>
      </w:r>
      <w:proofErr w:type="spellStart"/>
      <w:r w:rsidRPr="0098239B">
        <w:t>dispozițiilor</w:t>
      </w:r>
      <w:proofErr w:type="spellEnd"/>
      <w:r w:rsidRPr="0098239B">
        <w:t xml:space="preserve"> art. 326. </w:t>
      </w:r>
      <w:r w:rsidRPr="005F35C3">
        <w:rPr>
          <w:lang w:val="fr-FR"/>
        </w:rPr>
        <w:t xml:space="preserve">C. </w:t>
      </w:r>
      <w:proofErr w:type="spellStart"/>
      <w:r w:rsidRPr="005F35C3">
        <w:rPr>
          <w:lang w:val="fr-FR"/>
        </w:rPr>
        <w:t>Penal</w:t>
      </w:r>
      <w:proofErr w:type="spellEnd"/>
      <w:r w:rsidRPr="005F35C3">
        <w:rPr>
          <w:lang w:val="fr-FR"/>
        </w:rPr>
        <w:t xml:space="preserve">, </w:t>
      </w:r>
      <w:proofErr w:type="spellStart"/>
      <w:r w:rsidRPr="005F35C3">
        <w:rPr>
          <w:lang w:val="fr-FR"/>
        </w:rPr>
        <w:t>că</w:t>
      </w:r>
      <w:proofErr w:type="spellEnd"/>
      <w:r w:rsidRPr="005F35C3">
        <w:rPr>
          <w:lang w:val="fr-FR"/>
        </w:rPr>
        <w:t xml:space="preserve"> nu </w:t>
      </w:r>
      <w:proofErr w:type="spellStart"/>
      <w:r w:rsidRPr="005F35C3">
        <w:rPr>
          <w:lang w:val="fr-FR"/>
        </w:rPr>
        <w:t>deține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în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proprietate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chirie</w:t>
      </w:r>
      <w:proofErr w:type="spellEnd"/>
      <w:r w:rsidRPr="005F35C3">
        <w:rPr>
          <w:lang w:val="fr-FR"/>
        </w:rPr>
        <w:t>/</w:t>
      </w:r>
      <w:proofErr w:type="spellStart"/>
      <w:r w:rsidRPr="005F35C3">
        <w:rPr>
          <w:lang w:val="fr-FR"/>
        </w:rPr>
        <w:t>comodat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garaj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pe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domeniul</w:t>
      </w:r>
      <w:proofErr w:type="spellEnd"/>
      <w:r w:rsidRPr="005F35C3">
        <w:rPr>
          <w:lang w:val="fr-FR"/>
        </w:rPr>
        <w:t xml:space="preserve"> public </w:t>
      </w:r>
      <w:proofErr w:type="spellStart"/>
      <w:r w:rsidRPr="005F35C3">
        <w:rPr>
          <w:lang w:val="fr-FR"/>
        </w:rPr>
        <w:t>sau</w:t>
      </w:r>
      <w:proofErr w:type="spellEnd"/>
      <w:r w:rsidRPr="005F35C3">
        <w:rPr>
          <w:lang w:val="fr-FR"/>
        </w:rPr>
        <w:t xml:space="preserve"> </w:t>
      </w:r>
      <w:proofErr w:type="spellStart"/>
      <w:r w:rsidRPr="005F35C3">
        <w:rPr>
          <w:lang w:val="fr-FR"/>
        </w:rPr>
        <w:t>privat</w:t>
      </w:r>
      <w:proofErr w:type="spellEnd"/>
      <w:r w:rsidRPr="005F35C3">
        <w:rPr>
          <w:lang w:val="fr-FR"/>
        </w:rPr>
        <w:t>;</w:t>
      </w:r>
    </w:p>
    <w:p w14:paraId="480CDC54" w14:textId="77777777" w:rsidR="003324FC" w:rsidRPr="005F35C3" w:rsidRDefault="003324FC" w:rsidP="00523CD5">
      <w:pPr>
        <w:shd w:val="clear" w:color="auto" w:fill="FFFFFF"/>
        <w:spacing w:after="0" w:line="240" w:lineRule="auto"/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</w:pPr>
    </w:p>
    <w:p w14:paraId="306D5311" w14:textId="35A70DDD" w:rsidR="00494EE5" w:rsidRPr="004402C3" w:rsidRDefault="003366A8" w:rsidP="00A61C62">
      <w:pPr>
        <w:shd w:val="clear" w:color="auto" w:fill="FFFFFF"/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</w:pPr>
      <w:r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ro-RO"/>
        </w:rPr>
        <w:t>În conformitate cu prevederile HCL Satu Mare nr. 397/</w:t>
      </w:r>
      <w:r w:rsidR="00A61C62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ro-RO"/>
        </w:rPr>
        <w:t xml:space="preserve"> </w:t>
      </w:r>
      <w:r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ro-RO"/>
        </w:rPr>
        <w:t xml:space="preserve">2024, </w:t>
      </w:r>
      <w:proofErr w:type="spellStart"/>
      <w:r w:rsidR="00537FBB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t</w:t>
      </w:r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arifele</w:t>
      </w:r>
      <w:proofErr w:type="spellEnd"/>
      <w:r w:rsidR="0089119A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pentru</w:t>
      </w:r>
      <w:proofErr w:type="spellEnd"/>
      <w:r w:rsidR="0089119A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abonamentele</w:t>
      </w:r>
      <w:proofErr w:type="spellEnd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de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parcare</w:t>
      </w:r>
      <w:proofErr w:type="spellEnd"/>
      <w:r w:rsidR="0089119A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precum</w:t>
      </w:r>
      <w:proofErr w:type="spellEnd"/>
      <w:r w:rsidR="0089119A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și</w:t>
      </w:r>
      <w:proofErr w:type="spellEnd"/>
      <w:r w:rsidR="0089119A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pentru</w:t>
      </w:r>
      <w:proofErr w:type="spellEnd"/>
      <w:r w:rsidR="0089119A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rezervarea</w:t>
      </w:r>
      <w:proofErr w:type="spellEnd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de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loc</w:t>
      </w:r>
      <w:proofErr w:type="spellEnd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de </w:t>
      </w:r>
      <w:proofErr w:type="spellStart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parcare</w:t>
      </w:r>
      <w:proofErr w:type="spellEnd"/>
      <w:r w:rsidR="00373725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</w:t>
      </w:r>
      <w:r w:rsidR="003018B2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s-au </w:t>
      </w:r>
      <w:proofErr w:type="spellStart"/>
      <w:r w:rsidR="003018B2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modificat</w:t>
      </w:r>
      <w:proofErr w:type="spellEnd"/>
      <w:r w:rsidR="003018B2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</w:t>
      </w:r>
      <w:proofErr w:type="spellStart"/>
      <w:r w:rsidR="003018B2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după</w:t>
      </w:r>
      <w:proofErr w:type="spellEnd"/>
      <w:r w:rsidR="003018B2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 xml:space="preserve">  cum </w:t>
      </w:r>
      <w:proofErr w:type="spellStart"/>
      <w:r w:rsidR="003018B2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urmează</w:t>
      </w:r>
      <w:proofErr w:type="spellEnd"/>
      <w:r w:rsidR="003018B2" w:rsidRPr="004402C3">
        <w:rPr>
          <w:rFonts w:ascii="Montserrat Light" w:eastAsia="Times New Roman" w:hAnsi="Montserrat Light" w:cs="Times New Roman"/>
          <w:bCs/>
          <w:color w:val="1D2228"/>
          <w:sz w:val="24"/>
          <w:szCs w:val="24"/>
          <w:lang w:val="fr-FR"/>
        </w:rPr>
        <w:t>:</w:t>
      </w:r>
      <w:r w:rsidRPr="005F35C3">
        <w:rPr>
          <w:rFonts w:ascii="Montserrat Light" w:eastAsia="Times New Roman" w:hAnsi="Montserrat Light" w:cs="Times New Roman"/>
          <w:b/>
          <w:color w:val="1D2228"/>
          <w:sz w:val="24"/>
          <w:szCs w:val="24"/>
          <w:lang w:val="fr-FR"/>
        </w:rPr>
        <w:t xml:space="preserve">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aboname</w:t>
      </w:r>
      <w:r w:rsidR="0049531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n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t</w:t>
      </w:r>
      <w:proofErr w:type="spellEnd"/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tip</w:t>
      </w:r>
      <w:proofErr w:type="spellEnd"/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fizic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lunar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zona B</w:t>
      </w:r>
      <w:r w:rsidR="00F12C54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-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40lei</w:t>
      </w:r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,</w:t>
      </w:r>
      <w:r w:rsidR="00C54899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C54899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aboname</w:t>
      </w:r>
      <w:r w:rsidR="00C54899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n</w:t>
      </w:r>
      <w:r w:rsidR="00C54899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t</w:t>
      </w:r>
      <w:proofErr w:type="spellEnd"/>
      <w:r w:rsidR="00C54899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tip </w:t>
      </w:r>
      <w:proofErr w:type="spellStart"/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juridic</w:t>
      </w:r>
      <w:proofErr w:type="spellEnd"/>
      <w:r w:rsidR="00C54899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C54899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lunar</w:t>
      </w:r>
      <w:proofErr w:type="spellEnd"/>
      <w:r w:rsidR="00C54899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zona B- </w:t>
      </w:r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8</w:t>
      </w:r>
      <w:r w:rsidR="00C54899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0lei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,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abonam</w:t>
      </w:r>
      <w:r w:rsidR="00F12C54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e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nt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semestrial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tip</w:t>
      </w:r>
      <w:proofErr w:type="spellEnd"/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fizic</w:t>
      </w:r>
      <w:proofErr w:type="spellEnd"/>
      <w:r w:rsidR="00555881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zona B</w:t>
      </w:r>
      <w:r w:rsidR="00F12C54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-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160 lei,</w:t>
      </w:r>
      <w:r w:rsidR="007D788B" w:rsidRP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abonament</w:t>
      </w:r>
      <w:proofErr w:type="spellEnd"/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semestrial</w:t>
      </w:r>
      <w:proofErr w:type="spellEnd"/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tip</w:t>
      </w:r>
      <w:proofErr w:type="spellEnd"/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juridic</w:t>
      </w:r>
      <w:proofErr w:type="spellEnd"/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zona B- </w:t>
      </w:r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320</w:t>
      </w:r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lei</w:t>
      </w:r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,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abonam</w:t>
      </w:r>
      <w:r w:rsidR="000D06C4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en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t</w:t>
      </w:r>
      <w:proofErr w:type="spellEnd"/>
      <w:r w:rsidR="00555881" w:rsidRP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tip </w:t>
      </w:r>
      <w:proofErr w:type="spellStart"/>
      <w:r w:rsid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fizic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825493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nual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zona B</w:t>
      </w:r>
      <w:r w:rsidR="00F12C54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-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290lei,</w:t>
      </w:r>
      <w:r w:rsidR="007D788B" w:rsidRP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abonam</w:t>
      </w:r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en</w:t>
      </w:r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t</w:t>
      </w:r>
      <w:proofErr w:type="spellEnd"/>
      <w:r w:rsidR="007D788B" w:rsidRPr="00555881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tip </w:t>
      </w:r>
      <w:proofErr w:type="spellStart"/>
      <w:r w:rsidR="001B284C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juridic</w:t>
      </w:r>
      <w:proofErr w:type="spellEnd"/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an</w:t>
      </w:r>
      <w:r w:rsidR="001B284C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ua</w:t>
      </w:r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l</w:t>
      </w:r>
      <w:proofErr w:type="spellEnd"/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zona B- </w:t>
      </w:r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580</w:t>
      </w:r>
      <w:r w:rsidR="007D788B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lei</w:t>
      </w:r>
      <w:r w:rsidR="007D788B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,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respectiv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abonam</w:t>
      </w:r>
      <w:r w:rsidR="000D06C4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en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t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la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reședință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/ </w:t>
      </w:r>
      <w:proofErr w:type="spellStart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sediu</w:t>
      </w:r>
      <w:proofErr w:type="spellEnd"/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social </w:t>
      </w:r>
      <w:r w:rsidR="00F12C54"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-</w:t>
      </w:r>
      <w:r w:rsidRPr="004402C3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250lei</w:t>
      </w:r>
      <w:r w:rsidR="00623A0E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, </w:t>
      </w:r>
      <w:proofErr w:type="spellStart"/>
      <w:r w:rsidR="00623A0E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abonament</w:t>
      </w:r>
      <w:proofErr w:type="spellEnd"/>
      <w:r w:rsidR="00623A0E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623A0E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moped</w:t>
      </w:r>
      <w:proofErr w:type="spellEnd"/>
      <w:r w:rsidR="00623A0E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 xml:space="preserve"> la </w:t>
      </w:r>
      <w:proofErr w:type="spellStart"/>
      <w:r w:rsidR="00623A0E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reședință</w:t>
      </w:r>
      <w:proofErr w:type="spellEnd"/>
      <w:r w:rsidR="00623A0E">
        <w:rPr>
          <w:rFonts w:ascii="Montserrat Light" w:eastAsia="Times New Roman" w:hAnsi="Montserrat Light" w:cs="Times New Roman"/>
          <w:color w:val="1D2228"/>
          <w:sz w:val="24"/>
          <w:szCs w:val="24"/>
          <w:lang w:val="fr-FR"/>
        </w:rPr>
        <w:t>- 95lei.</w:t>
      </w:r>
    </w:p>
    <w:p w14:paraId="6D1870C4" w14:textId="77777777" w:rsidR="003018B2" w:rsidRPr="005F35C3" w:rsidRDefault="003018B2" w:rsidP="00523CD5">
      <w:pPr>
        <w:shd w:val="clear" w:color="auto" w:fill="FFFFFF"/>
        <w:spacing w:after="0" w:line="240" w:lineRule="auto"/>
        <w:ind w:firstLine="720"/>
        <w:rPr>
          <w:rFonts w:ascii="Montserrat Light" w:hAnsi="Montserrat Light"/>
          <w:b/>
          <w:sz w:val="24"/>
          <w:szCs w:val="24"/>
          <w:lang w:val="fr-FR"/>
        </w:rPr>
      </w:pPr>
    </w:p>
    <w:sectPr w:rsidR="003018B2" w:rsidRPr="005F35C3" w:rsidSect="00E830D5">
      <w:headerReference w:type="default" r:id="rId8"/>
      <w:pgSz w:w="12240" w:h="15840"/>
      <w:pgMar w:top="1440" w:right="758" w:bottom="360" w:left="1440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5130" w14:textId="77777777" w:rsidR="00F771F0" w:rsidRDefault="00F771F0" w:rsidP="000023FD">
      <w:pPr>
        <w:spacing w:after="0" w:line="240" w:lineRule="auto"/>
      </w:pPr>
      <w:r>
        <w:separator/>
      </w:r>
    </w:p>
  </w:endnote>
  <w:endnote w:type="continuationSeparator" w:id="0">
    <w:p w14:paraId="03399211" w14:textId="77777777" w:rsidR="00F771F0" w:rsidRDefault="00F771F0" w:rsidP="0000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altName w:val="Arial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F4E1" w14:textId="77777777" w:rsidR="00F771F0" w:rsidRDefault="00F771F0" w:rsidP="000023FD">
      <w:pPr>
        <w:spacing w:after="0" w:line="240" w:lineRule="auto"/>
      </w:pPr>
      <w:r>
        <w:separator/>
      </w:r>
    </w:p>
  </w:footnote>
  <w:footnote w:type="continuationSeparator" w:id="0">
    <w:p w14:paraId="34BFE01B" w14:textId="77777777" w:rsidR="00F771F0" w:rsidRDefault="00F771F0" w:rsidP="0000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8" w:type="dxa"/>
      <w:tblInd w:w="-8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97"/>
      <w:gridCol w:w="5341"/>
    </w:tblGrid>
    <w:tr w:rsidR="00500138" w14:paraId="49B0F211" w14:textId="77777777" w:rsidTr="007C4899">
      <w:trPr>
        <w:trHeight w:val="38"/>
      </w:trPr>
      <w:tc>
        <w:tcPr>
          <w:tcW w:w="5597" w:type="dxa"/>
          <w:vMerge w:val="restart"/>
        </w:tcPr>
        <w:p w14:paraId="2C436F1B" w14:textId="77777777" w:rsidR="00500138" w:rsidRDefault="00500138" w:rsidP="00453B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5360"/>
            </w:tabs>
            <w:rPr>
              <w:color w:val="000000"/>
            </w:rPr>
          </w:pPr>
          <w:r>
            <w:rPr>
              <w:noProof/>
              <w:color w:val="000000"/>
              <w:lang w:val="ro-RO" w:eastAsia="ro-RO"/>
            </w:rPr>
            <w:drawing>
              <wp:inline distT="0" distB="0" distL="0" distR="0" wp14:anchorId="6CBCFCFD" wp14:editId="29425D8A">
                <wp:extent cx="2657475" cy="154305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014" cy="1543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ab/>
          </w:r>
        </w:p>
      </w:tc>
      <w:tc>
        <w:tcPr>
          <w:tcW w:w="5341" w:type="dxa"/>
        </w:tcPr>
        <w:p w14:paraId="320A216C" w14:textId="77777777" w:rsidR="00500138" w:rsidRPr="008D27E7" w:rsidRDefault="00500138" w:rsidP="00453B6A">
          <w:pPr>
            <w:pStyle w:val="Frspaiere"/>
            <w:rPr>
              <w:rFonts w:eastAsia="Montserrat"/>
            </w:rPr>
          </w:pPr>
          <w:bookmarkStart w:id="0" w:name="_gjdgxs" w:colFirst="0" w:colLast="0"/>
          <w:bookmarkEnd w:id="0"/>
        </w:p>
      </w:tc>
    </w:tr>
    <w:tr w:rsidR="00500138" w14:paraId="2046A6DD" w14:textId="77777777" w:rsidTr="007C4899">
      <w:trPr>
        <w:trHeight w:val="285"/>
      </w:trPr>
      <w:tc>
        <w:tcPr>
          <w:tcW w:w="5597" w:type="dxa"/>
          <w:vMerge/>
        </w:tcPr>
        <w:p w14:paraId="24435B1B" w14:textId="77777777" w:rsidR="00500138" w:rsidRDefault="00500138" w:rsidP="00453B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341" w:type="dxa"/>
        </w:tcPr>
        <w:p w14:paraId="470AE7FC" w14:textId="77777777" w:rsidR="00500138" w:rsidRPr="005F35C3" w:rsidRDefault="00500138" w:rsidP="00453B6A">
          <w:pPr>
            <w:pStyle w:val="Frspaiere"/>
            <w:rPr>
              <w:rFonts w:ascii="Montserrat Light" w:eastAsia="Montserrat Light" w:hAnsi="Montserrat Light" w:cs="Montserrat Light"/>
              <w:color w:val="1F4E79"/>
              <w:lang w:val="fr-FR"/>
            </w:rPr>
          </w:pPr>
          <w:proofErr w:type="spellStart"/>
          <w:r w:rsidRPr="005F35C3">
            <w:rPr>
              <w:rFonts w:ascii="Montserrat Light" w:eastAsia="Montserrat Light" w:hAnsi="Montserrat Light" w:cs="Montserrat Light"/>
              <w:color w:val="1F4E79"/>
              <w:lang w:val="fr-FR"/>
            </w:rPr>
            <w:t>Administrația</w:t>
          </w:r>
          <w:proofErr w:type="spellEnd"/>
          <w:r w:rsidRPr="005F35C3">
            <w:rPr>
              <w:rFonts w:ascii="Montserrat Light" w:eastAsia="Montserrat Light" w:hAnsi="Montserrat Light" w:cs="Montserrat Light"/>
              <w:color w:val="1F4E79"/>
              <w:lang w:val="fr-FR"/>
            </w:rPr>
            <w:t xml:space="preserve"> </w:t>
          </w:r>
          <w:proofErr w:type="spellStart"/>
          <w:r w:rsidRPr="005F35C3">
            <w:rPr>
              <w:rFonts w:ascii="Montserrat Light" w:eastAsia="Montserrat Light" w:hAnsi="Montserrat Light" w:cs="Montserrat Light"/>
              <w:color w:val="1F4E79"/>
              <w:lang w:val="fr-FR"/>
            </w:rPr>
            <w:t>Domeniului</w:t>
          </w:r>
          <w:proofErr w:type="spellEnd"/>
          <w:r w:rsidRPr="005F35C3">
            <w:rPr>
              <w:rFonts w:ascii="Montserrat Light" w:eastAsia="Montserrat Light" w:hAnsi="Montserrat Light" w:cs="Montserrat Light"/>
              <w:color w:val="1F4E79"/>
              <w:lang w:val="fr-FR"/>
            </w:rPr>
            <w:t xml:space="preserve"> Public Satu Mare</w:t>
          </w:r>
        </w:p>
        <w:p w14:paraId="08728BD6" w14:textId="77777777" w:rsidR="00500138" w:rsidRPr="005F35C3" w:rsidRDefault="00500138" w:rsidP="00453B6A">
          <w:pPr>
            <w:pStyle w:val="Frspaiere"/>
            <w:rPr>
              <w:rFonts w:ascii="Montserrat Light" w:eastAsia="Montserrat Light" w:hAnsi="Montserrat Light" w:cs="Montserrat Light"/>
              <w:color w:val="1F4E79"/>
              <w:lang w:val="fr-FR"/>
            </w:rPr>
          </w:pPr>
          <w:proofErr w:type="spellStart"/>
          <w:r w:rsidRPr="005F35C3">
            <w:rPr>
              <w:rFonts w:ascii="Montserrat Light" w:eastAsia="Montserrat Light" w:hAnsi="Montserrat Light" w:cs="Montserrat Light"/>
              <w:color w:val="1F4E79"/>
              <w:lang w:val="fr-FR"/>
            </w:rPr>
            <w:t>Aleea</w:t>
          </w:r>
          <w:proofErr w:type="spellEnd"/>
          <w:r w:rsidRPr="005F35C3">
            <w:rPr>
              <w:rFonts w:ascii="Montserrat Light" w:eastAsia="Montserrat Light" w:hAnsi="Montserrat Light" w:cs="Montserrat Light"/>
              <w:color w:val="1F4E79"/>
              <w:lang w:val="fr-FR"/>
            </w:rPr>
            <w:t xml:space="preserve"> </w:t>
          </w:r>
          <w:proofErr w:type="spellStart"/>
          <w:r w:rsidRPr="005F35C3">
            <w:rPr>
              <w:rFonts w:ascii="Montserrat Light" w:eastAsia="Montserrat Light" w:hAnsi="Montserrat Light" w:cs="Montserrat Light"/>
              <w:color w:val="1F4E79"/>
              <w:lang w:val="fr-FR"/>
            </w:rPr>
            <w:t>Universului</w:t>
          </w:r>
          <w:proofErr w:type="spellEnd"/>
          <w:r w:rsidRPr="005F35C3">
            <w:rPr>
              <w:rFonts w:ascii="Montserrat Light" w:eastAsia="Montserrat Light" w:hAnsi="Montserrat Light" w:cs="Montserrat Light"/>
              <w:color w:val="1F4E79"/>
              <w:lang w:val="fr-FR"/>
            </w:rPr>
            <w:t>, nr. 5-7</w:t>
          </w:r>
        </w:p>
        <w:p w14:paraId="2D6B49B0" w14:textId="77777777" w:rsidR="00500138" w:rsidRPr="008D27E7" w:rsidRDefault="00500138" w:rsidP="00453B6A">
          <w:pPr>
            <w:pStyle w:val="Frspaiere"/>
            <w:rPr>
              <w:rFonts w:ascii="Montserrat Light" w:eastAsia="Montserrat Light" w:hAnsi="Montserrat Light" w:cs="Montserrat Light"/>
              <w:color w:val="1F4E79"/>
            </w:rPr>
          </w:pPr>
          <w:r w:rsidRPr="008D27E7">
            <w:rPr>
              <w:rFonts w:ascii="Montserrat Light" w:eastAsia="Montserrat Light" w:hAnsi="Montserrat Light" w:cs="Montserrat Light"/>
              <w:color w:val="1F4E79"/>
            </w:rPr>
            <w:t xml:space="preserve">Email: </w:t>
          </w:r>
          <w:r>
            <w:rPr>
              <w:rFonts w:ascii="Montserrat Light" w:eastAsia="Montserrat Light" w:hAnsi="Montserrat Light" w:cs="Montserrat Light"/>
              <w:color w:val="1F4E79"/>
            </w:rPr>
            <w:t>office</w:t>
          </w:r>
          <w:r w:rsidRPr="008D27E7">
            <w:rPr>
              <w:rFonts w:ascii="Montserrat Light" w:eastAsia="Montserrat Light" w:hAnsi="Montserrat Light" w:cs="Montserrat Light"/>
              <w:color w:val="1F4E79"/>
            </w:rPr>
            <w:t xml:space="preserve">@adpsm.ro </w:t>
          </w:r>
        </w:p>
        <w:p w14:paraId="07F6C094" w14:textId="77777777" w:rsidR="00500138" w:rsidRPr="008D27E7" w:rsidRDefault="00500138" w:rsidP="00453B6A">
          <w:pPr>
            <w:pStyle w:val="Frspaiere"/>
            <w:rPr>
              <w:rFonts w:eastAsia="Montserrat"/>
              <w:color w:val="1F4E79"/>
            </w:rPr>
          </w:pPr>
          <w:r w:rsidRPr="008D27E7">
            <w:rPr>
              <w:rFonts w:ascii="Montserrat Light" w:eastAsia="Montserrat Light" w:hAnsi="Montserrat Light" w:cs="Montserrat Light"/>
              <w:color w:val="1F4E79"/>
            </w:rPr>
            <w:t>Tel: 0261.713.454</w:t>
          </w:r>
        </w:p>
      </w:tc>
    </w:tr>
  </w:tbl>
  <w:p w14:paraId="517C2F7F" w14:textId="77777777" w:rsidR="00500138" w:rsidRDefault="00500138" w:rsidP="0089119A">
    <w:pPr>
      <w:pStyle w:val="Antet"/>
      <w:tabs>
        <w:tab w:val="clear" w:pos="4680"/>
        <w:tab w:val="clear" w:pos="9360"/>
        <w:tab w:val="left" w:pos="6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01F"/>
    <w:multiLevelType w:val="hybridMultilevel"/>
    <w:tmpl w:val="B7FE1B06"/>
    <w:lvl w:ilvl="0" w:tplc="1ED8A05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2ED6"/>
    <w:multiLevelType w:val="hybridMultilevel"/>
    <w:tmpl w:val="5C4C4336"/>
    <w:lvl w:ilvl="0" w:tplc="B8ECEAC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046FA"/>
    <w:multiLevelType w:val="hybridMultilevel"/>
    <w:tmpl w:val="696CDB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A0224"/>
    <w:multiLevelType w:val="hybridMultilevel"/>
    <w:tmpl w:val="990250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02CD5"/>
    <w:multiLevelType w:val="hybridMultilevel"/>
    <w:tmpl w:val="5AFC10C6"/>
    <w:lvl w:ilvl="0" w:tplc="86C0FA9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348119">
    <w:abstractNumId w:val="1"/>
  </w:num>
  <w:num w:numId="2" w16cid:durableId="242689865">
    <w:abstractNumId w:val="0"/>
  </w:num>
  <w:num w:numId="3" w16cid:durableId="1696998200">
    <w:abstractNumId w:val="4"/>
  </w:num>
  <w:num w:numId="4" w16cid:durableId="1869639330">
    <w:abstractNumId w:val="3"/>
  </w:num>
  <w:num w:numId="5" w16cid:durableId="119657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B2"/>
    <w:rsid w:val="000023FD"/>
    <w:rsid w:val="000462F7"/>
    <w:rsid w:val="00090EFF"/>
    <w:rsid w:val="000D06C4"/>
    <w:rsid w:val="001419F8"/>
    <w:rsid w:val="00182E0F"/>
    <w:rsid w:val="00191875"/>
    <w:rsid w:val="001A41C0"/>
    <w:rsid w:val="001B284C"/>
    <w:rsid w:val="002C7A1A"/>
    <w:rsid w:val="002F484D"/>
    <w:rsid w:val="003018B2"/>
    <w:rsid w:val="003324FC"/>
    <w:rsid w:val="003366A8"/>
    <w:rsid w:val="0035214B"/>
    <w:rsid w:val="00353269"/>
    <w:rsid w:val="00353A3E"/>
    <w:rsid w:val="0036485F"/>
    <w:rsid w:val="00373725"/>
    <w:rsid w:val="003874A8"/>
    <w:rsid w:val="003912C0"/>
    <w:rsid w:val="003969FD"/>
    <w:rsid w:val="00402B02"/>
    <w:rsid w:val="00405153"/>
    <w:rsid w:val="0040795B"/>
    <w:rsid w:val="004157D0"/>
    <w:rsid w:val="00426176"/>
    <w:rsid w:val="004402C3"/>
    <w:rsid w:val="00445E55"/>
    <w:rsid w:val="00453B25"/>
    <w:rsid w:val="00453B6A"/>
    <w:rsid w:val="00494EE5"/>
    <w:rsid w:val="00495313"/>
    <w:rsid w:val="004C5979"/>
    <w:rsid w:val="004D1F42"/>
    <w:rsid w:val="00500138"/>
    <w:rsid w:val="00523CD5"/>
    <w:rsid w:val="00537FBB"/>
    <w:rsid w:val="005447B4"/>
    <w:rsid w:val="00555881"/>
    <w:rsid w:val="005675C5"/>
    <w:rsid w:val="00571FE8"/>
    <w:rsid w:val="00577ABF"/>
    <w:rsid w:val="005833AB"/>
    <w:rsid w:val="005A0944"/>
    <w:rsid w:val="005B665F"/>
    <w:rsid w:val="005F35C3"/>
    <w:rsid w:val="00623A0E"/>
    <w:rsid w:val="00625C78"/>
    <w:rsid w:val="00632C0F"/>
    <w:rsid w:val="00634AB2"/>
    <w:rsid w:val="006473C5"/>
    <w:rsid w:val="00651C01"/>
    <w:rsid w:val="00655782"/>
    <w:rsid w:val="006714BA"/>
    <w:rsid w:val="006B437E"/>
    <w:rsid w:val="006B7410"/>
    <w:rsid w:val="006C22A2"/>
    <w:rsid w:val="007279BF"/>
    <w:rsid w:val="00740170"/>
    <w:rsid w:val="0075590F"/>
    <w:rsid w:val="007C4899"/>
    <w:rsid w:val="007D788B"/>
    <w:rsid w:val="007E7B7A"/>
    <w:rsid w:val="007F45B6"/>
    <w:rsid w:val="00806278"/>
    <w:rsid w:val="00825493"/>
    <w:rsid w:val="00836C96"/>
    <w:rsid w:val="0085294C"/>
    <w:rsid w:val="00852DDB"/>
    <w:rsid w:val="00860F48"/>
    <w:rsid w:val="00864F48"/>
    <w:rsid w:val="00866BF3"/>
    <w:rsid w:val="0089119A"/>
    <w:rsid w:val="008A304F"/>
    <w:rsid w:val="0093151E"/>
    <w:rsid w:val="00951914"/>
    <w:rsid w:val="00992EB9"/>
    <w:rsid w:val="009C310B"/>
    <w:rsid w:val="009E2EB9"/>
    <w:rsid w:val="00A2517D"/>
    <w:rsid w:val="00A61C62"/>
    <w:rsid w:val="00A65E69"/>
    <w:rsid w:val="00A6602B"/>
    <w:rsid w:val="00A85FB4"/>
    <w:rsid w:val="00A90C2C"/>
    <w:rsid w:val="00AB38E4"/>
    <w:rsid w:val="00AD5352"/>
    <w:rsid w:val="00AD567B"/>
    <w:rsid w:val="00B136BE"/>
    <w:rsid w:val="00B5529F"/>
    <w:rsid w:val="00B63283"/>
    <w:rsid w:val="00B7598D"/>
    <w:rsid w:val="00B926F6"/>
    <w:rsid w:val="00BE0542"/>
    <w:rsid w:val="00BF6F77"/>
    <w:rsid w:val="00C34C61"/>
    <w:rsid w:val="00C54899"/>
    <w:rsid w:val="00C66842"/>
    <w:rsid w:val="00C811AD"/>
    <w:rsid w:val="00CB6CBE"/>
    <w:rsid w:val="00CC2967"/>
    <w:rsid w:val="00CE7DDA"/>
    <w:rsid w:val="00CF7619"/>
    <w:rsid w:val="00D145DD"/>
    <w:rsid w:val="00D17322"/>
    <w:rsid w:val="00D21DF6"/>
    <w:rsid w:val="00D25E29"/>
    <w:rsid w:val="00DA7E23"/>
    <w:rsid w:val="00DB08DE"/>
    <w:rsid w:val="00DD01EE"/>
    <w:rsid w:val="00DE6CC6"/>
    <w:rsid w:val="00E33CBD"/>
    <w:rsid w:val="00E60FCA"/>
    <w:rsid w:val="00E65655"/>
    <w:rsid w:val="00E66BA6"/>
    <w:rsid w:val="00E7268A"/>
    <w:rsid w:val="00E830D5"/>
    <w:rsid w:val="00EA48AE"/>
    <w:rsid w:val="00EB3592"/>
    <w:rsid w:val="00EE5F66"/>
    <w:rsid w:val="00EF0115"/>
    <w:rsid w:val="00F12C54"/>
    <w:rsid w:val="00F327CC"/>
    <w:rsid w:val="00F771F0"/>
    <w:rsid w:val="00F81A76"/>
    <w:rsid w:val="00F9740A"/>
    <w:rsid w:val="00FB7B1D"/>
    <w:rsid w:val="00FC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2A4E661"/>
  <w15:docId w15:val="{3CA64E7A-64E8-4C8D-9962-A3ECCCA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7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0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3FD"/>
  </w:style>
  <w:style w:type="paragraph" w:styleId="Subsol">
    <w:name w:val="footer"/>
    <w:basedOn w:val="Normal"/>
    <w:link w:val="SubsolCaracter"/>
    <w:uiPriority w:val="99"/>
    <w:unhideWhenUsed/>
    <w:rsid w:val="0000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3FD"/>
  </w:style>
  <w:style w:type="paragraph" w:customStyle="1" w:styleId="BasicParagraph">
    <w:name w:val="[Basic Paragraph]"/>
    <w:basedOn w:val="Normal"/>
    <w:uiPriority w:val="99"/>
    <w:rsid w:val="00453B6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45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53B6A"/>
    <w:pPr>
      <w:spacing w:after="0" w:line="240" w:lineRule="auto"/>
    </w:pPr>
    <w:rPr>
      <w:rFonts w:eastAsiaTheme="minorEastAsia"/>
    </w:rPr>
  </w:style>
  <w:style w:type="paragraph" w:styleId="Listparagraf">
    <w:name w:val="List Paragraph"/>
    <w:basedOn w:val="Normal"/>
    <w:uiPriority w:val="34"/>
    <w:qFormat/>
    <w:rsid w:val="00453B6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53B6A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C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cari.adpsm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Autonet Import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Manita</dc:creator>
  <cp:lastModifiedBy>adriana giorza</cp:lastModifiedBy>
  <cp:revision>107</cp:revision>
  <cp:lastPrinted>2024-12-23T09:00:00Z</cp:lastPrinted>
  <dcterms:created xsi:type="dcterms:W3CDTF">2024-12-23T06:54:00Z</dcterms:created>
  <dcterms:modified xsi:type="dcterms:W3CDTF">2024-12-23T10:51:00Z</dcterms:modified>
</cp:coreProperties>
</file>