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DF9B" w14:textId="26522334" w:rsidR="00C17DC1" w:rsidRDefault="00764B5E" w:rsidP="00EA6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A649B" w:rsidRPr="007F7E10">
        <w:rPr>
          <w:noProof/>
          <w:color w:val="000000"/>
        </w:rPr>
        <w:drawing>
          <wp:inline distT="0" distB="0" distL="0" distR="0" wp14:anchorId="58962000" wp14:editId="12569664">
            <wp:extent cx="3192145" cy="179514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37A0" w14:textId="77777777" w:rsidR="00C17DC1" w:rsidRDefault="00C17DC1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D57EA26" w14:textId="39771B1F" w:rsidR="00764B5E" w:rsidRDefault="00764B5E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2</w:t>
      </w:r>
      <w:r w:rsidR="00C17DC1">
        <w:rPr>
          <w:rFonts w:ascii="Times New Roman" w:hAnsi="Times New Roman" w:cs="Times New Roman"/>
          <w:sz w:val="28"/>
          <w:szCs w:val="28"/>
          <w:lang w:val="ro-RO"/>
        </w:rPr>
        <w:t>/ HG 1336/ 2022</w:t>
      </w:r>
    </w:p>
    <w:p w14:paraId="7EEBB65F" w14:textId="77777777" w:rsidR="00452408" w:rsidRDefault="00452408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C25B5AC" w14:textId="77777777" w:rsidR="006F25F5" w:rsidRDefault="006F25F5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14F9FB65" w14:textId="35E05788" w:rsidR="006F25F5" w:rsidRDefault="006F25F5" w:rsidP="006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FORMULAR DE INSCRIERE</w:t>
      </w:r>
    </w:p>
    <w:p w14:paraId="76DA9F69" w14:textId="77777777" w:rsidR="00452408" w:rsidRDefault="00452408" w:rsidP="006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BEAD57" w14:textId="77777777" w:rsidR="00764B5E" w:rsidRDefault="00764B5E" w:rsidP="0076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B5A3E2" w14:textId="361F3F6B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Autoritatea sau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publică</w:t>
      </w:r>
      <w:r w:rsidR="00E23955">
        <w:rPr>
          <w:rFonts w:ascii="Times New Roman" w:hAnsi="Times New Roman" w:cs="Times New Roman"/>
          <w:sz w:val="28"/>
          <w:szCs w:val="28"/>
          <w:lang w:val="ro-RO"/>
        </w:rPr>
        <w:t xml:space="preserve">: ADMINISTRATISA DOMENIULUI PUBLIC </w:t>
      </w:r>
    </w:p>
    <w:p w14:paraId="6F38DA5B" w14:textId="7CD26CDC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solicitată:..........................................................</w:t>
      </w:r>
    </w:p>
    <w:p w14:paraId="731DD3E9" w14:textId="1E3DA0E6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 organizării concursului, proba scrisă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/sau proba practică, după caz:............</w:t>
      </w:r>
    </w:p>
    <w:p w14:paraId="38A6F084" w14:textId="517A3EEC" w:rsidR="00722698" w:rsidRDefault="00722698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..................................................................................................................................</w:t>
      </w:r>
    </w:p>
    <w:p w14:paraId="69BFE364" w14:textId="0F949C6D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Numele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prenumele candidatului:..................................................</w:t>
      </w:r>
      <w:r w:rsidR="00722698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1836406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Datele de contact ale candidatului (Se utilizează pentru comunicarea cu privire la concurs.):</w:t>
      </w:r>
    </w:p>
    <w:p w14:paraId="28A0F4DA" w14:textId="2B62312E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Adresa:...............................................................</w:t>
      </w:r>
    </w:p>
    <w:p w14:paraId="41DE0B4A" w14:textId="7C2BF209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E-mail:...............................................................</w:t>
      </w:r>
    </w:p>
    <w:p w14:paraId="7E63EEC8" w14:textId="0D711B80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Telefon:.............................................................</w:t>
      </w:r>
    </w:p>
    <w:p w14:paraId="5ACC6F88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Persoane de contact pentru recomandări:</w:t>
      </w:r>
    </w:p>
    <w:p w14:paraId="6FDF9E6D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_____________________________________________________________________</w:t>
      </w:r>
    </w:p>
    <w:p w14:paraId="70CDBC9F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|  Numele </w:t>
      </w:r>
      <w:proofErr w:type="spellStart"/>
      <w:r>
        <w:rPr>
          <w:rFonts w:ascii="Courier New" w:hAnsi="Courier New" w:cs="Courier New"/>
          <w:lang w:val="ro-RO"/>
        </w:rPr>
        <w:t>şi</w:t>
      </w:r>
      <w:proofErr w:type="spellEnd"/>
      <w:r>
        <w:rPr>
          <w:rFonts w:ascii="Courier New" w:hAnsi="Courier New" w:cs="Courier New"/>
          <w:lang w:val="ro-RO"/>
        </w:rPr>
        <w:t xml:space="preserve"> prenumele  | </w:t>
      </w:r>
      <w:proofErr w:type="spellStart"/>
      <w:r>
        <w:rPr>
          <w:rFonts w:ascii="Courier New" w:hAnsi="Courier New" w:cs="Courier New"/>
          <w:lang w:val="ro-RO"/>
        </w:rPr>
        <w:t>Instituţia</w:t>
      </w:r>
      <w:proofErr w:type="spellEnd"/>
      <w:r>
        <w:rPr>
          <w:rFonts w:ascii="Courier New" w:hAnsi="Courier New" w:cs="Courier New"/>
          <w:lang w:val="ro-RO"/>
        </w:rPr>
        <w:t xml:space="preserve"> |  </w:t>
      </w:r>
      <w:proofErr w:type="spellStart"/>
      <w:r>
        <w:rPr>
          <w:rFonts w:ascii="Courier New" w:hAnsi="Courier New" w:cs="Courier New"/>
          <w:lang w:val="ro-RO"/>
        </w:rPr>
        <w:t>Funcţia</w:t>
      </w:r>
      <w:proofErr w:type="spellEnd"/>
      <w:r>
        <w:rPr>
          <w:rFonts w:ascii="Courier New" w:hAnsi="Courier New" w:cs="Courier New"/>
          <w:lang w:val="ro-RO"/>
        </w:rPr>
        <w:t xml:space="preserve">  | Numărul de telefon |</w:t>
      </w:r>
    </w:p>
    <w:p w14:paraId="1FCA17E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|_______________________|____________|___________|____________________|</w:t>
      </w:r>
    </w:p>
    <w:p w14:paraId="2702A672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                       |            |           |                    |</w:t>
      </w:r>
    </w:p>
    <w:p w14:paraId="2BB8347D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>|_______________________|____________|___________|____________________|</w:t>
      </w:r>
    </w:p>
    <w:p w14:paraId="54C2676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1063CB4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Anexez prezentei cereri dosarul cu actele solicitate.</w:t>
      </w:r>
    </w:p>
    <w:p w14:paraId="27538E26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că am luat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concursului.</w:t>
      </w:r>
    </w:p>
    <w:p w14:paraId="4B810997" w14:textId="77777777" w:rsidR="005A7813" w:rsidRDefault="005A7813" w:rsidP="0020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pct. 2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alin. (1) lit. a) din Regulamentul (UE) 2016/679 al Parlamentului European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Consiliului din 27 aprilie 2016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persoanelor fizice în ceea ce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prelucrarea datelor cu caracter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libera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acestor date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abrogare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 xml:space="preserve">Directivei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lastRenderedPageBreak/>
        <w:t>95/46/CE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(Regulamentul general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datelor), în ceea ce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prelucrarea datelor cu caracter personal declar următoarele:</w:t>
      </w:r>
    </w:p>
    <w:p w14:paraId="3059D221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00DF0187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   |_|</w:t>
      </w:r>
    </w:p>
    <w:p w14:paraId="064A3ABD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68BC1BF5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|_|</w:t>
      </w:r>
    </w:p>
    <w:p w14:paraId="13896D4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A327DF6" w14:textId="77777777" w:rsidR="005A7813" w:rsidRDefault="005A7813" w:rsidP="004D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cu privire la transmiterea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documentelor, inclusiv date cu caracter personal necesare îndeplinirii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membrilor comisiei de concurs, membrilor comisiei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 secretarului, în format electronic.</w:t>
      </w:r>
    </w:p>
    <w:p w14:paraId="1E17042F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7408534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   |_|</w:t>
      </w:r>
    </w:p>
    <w:p w14:paraId="7E70446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33FC18E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|_|</w:t>
      </w:r>
    </w:p>
    <w:p w14:paraId="695328E8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6553CD3" w14:textId="075502CE" w:rsidR="005A7813" w:rsidRDefault="005A7813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6C388F">
        <w:rPr>
          <w:rFonts w:ascii="Times New Roman" w:hAnsi="Times New Roman" w:cs="Times New Roman"/>
          <w:sz w:val="28"/>
          <w:szCs w:val="28"/>
          <w:lang w:val="ro-RO"/>
        </w:rPr>
        <w:t>ADP Satu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 solicite organelor abilitate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legii certificatul de integritate comportamentală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posturile din cadrul sistemului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sănătate sau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socială, precum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7F0B3DBF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6D4CB315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   |_|</w:t>
      </w:r>
    </w:p>
    <w:p w14:paraId="327F1FA5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51EDCFE3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|_|</w:t>
      </w:r>
    </w:p>
    <w:p w14:paraId="2B4D143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0DC9F7" w14:textId="590FBD81" w:rsidR="005A7813" w:rsidRDefault="005A7813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8746C4">
        <w:rPr>
          <w:rFonts w:ascii="Times New Roman" w:hAnsi="Times New Roman" w:cs="Times New Roman"/>
          <w:sz w:val="28"/>
          <w:szCs w:val="28"/>
          <w:lang w:val="ro-RO"/>
        </w:rPr>
        <w:t>ADP Satu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 solicite organelor abilitate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legii extrasul de pe cazierul judiciar cu scopul angajării, cunoscând că pot reveni oricând asupra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7709DAD9" w14:textId="3D9A8EAF" w:rsidR="005A7813" w:rsidRDefault="005A7813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 că în perioada lucrată nu mi s-a aplicat nicio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disciplinară/mi s-a aplicat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 ................................</w:t>
      </w:r>
      <w:r w:rsidR="00DF6229">
        <w:rPr>
          <w:rFonts w:ascii="Times New Roman" w:hAnsi="Times New Roman" w:cs="Times New Roman"/>
          <w:sz w:val="28"/>
          <w:szCs w:val="28"/>
          <w:lang w:val="ro-RO"/>
        </w:rPr>
        <w:t>...</w:t>
      </w:r>
      <w:r>
        <w:rPr>
          <w:rFonts w:ascii="Times New Roman" w:hAnsi="Times New Roman" w:cs="Times New Roman"/>
          <w:sz w:val="28"/>
          <w:szCs w:val="28"/>
          <w:lang w:val="ro-RO"/>
        </w:rPr>
        <w:t>. .</w:t>
      </w:r>
    </w:p>
    <w:p w14:paraId="501DBA08" w14:textId="77777777" w:rsidR="005A7813" w:rsidRDefault="005A7813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răspundere,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326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Codul penal cu privire la falsul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că datele furnizate în acest formular sunt adevărate.</w:t>
      </w:r>
    </w:p>
    <w:p w14:paraId="53DE11C5" w14:textId="77777777" w:rsidR="00FF73EE" w:rsidRDefault="00FF73EE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76A0D8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505537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Data:</w:t>
      </w:r>
    </w:p>
    <w:p w14:paraId="585EC8C7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Semnătura:</w:t>
      </w:r>
    </w:p>
    <w:p w14:paraId="47495302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A7813" w:rsidSect="002638FF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7DCA" w14:textId="77777777" w:rsidR="001F5068" w:rsidRDefault="001F5068" w:rsidP="00244F8B">
      <w:pPr>
        <w:spacing w:after="0" w:line="240" w:lineRule="auto"/>
      </w:pPr>
      <w:r>
        <w:separator/>
      </w:r>
    </w:p>
  </w:endnote>
  <w:endnote w:type="continuationSeparator" w:id="0">
    <w:p w14:paraId="658E9F05" w14:textId="77777777" w:rsidR="001F5068" w:rsidRDefault="001F5068" w:rsidP="002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337" w14:textId="77777777" w:rsidR="00244F8B" w:rsidRDefault="00244F8B" w:rsidP="00244F8B"/>
  <w:tbl>
    <w:tblPr>
      <w:tblW w:w="9780" w:type="dxa"/>
      <w:tblInd w:w="-5" w:type="dxa"/>
      <w:tblBorders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4377"/>
      <w:gridCol w:w="5403"/>
    </w:tblGrid>
    <w:tr w:rsidR="00244F8B" w14:paraId="648F971F" w14:textId="77777777" w:rsidTr="002638FF">
      <w:tc>
        <w:tcPr>
          <w:tcW w:w="4377" w:type="dxa"/>
          <w:shd w:val="clear" w:color="auto" w:fill="auto"/>
        </w:tcPr>
        <w:p w14:paraId="60D39F58" w14:textId="77777777" w:rsidR="00244F8B" w:rsidRPr="004C12DD" w:rsidRDefault="00244F8B" w:rsidP="00244F8B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  <w:shd w:val="clear" w:color="auto" w:fill="auto"/>
        </w:tcPr>
        <w:p w14:paraId="3194CF0F" w14:textId="2B30520B" w:rsidR="00244F8B" w:rsidRPr="004C12DD" w:rsidRDefault="00244F8B" w:rsidP="00244F8B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Satu Mare 4400</w:t>
          </w:r>
          <w:r w:rsidR="00BF7916">
            <w:rPr>
              <w:rFonts w:ascii="Montserrat Medium" w:hAnsi="Montserrat Medium" w:cs="Montserrat Medium"/>
              <w:color w:val="003A6A"/>
              <w:sz w:val="14"/>
              <w:szCs w:val="16"/>
            </w:rPr>
            <w:t>83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, </w:t>
          </w:r>
          <w:proofErr w:type="spellStart"/>
          <w:r w:rsidR="00BF7916">
            <w:rPr>
              <w:rFonts w:ascii="Montserrat Medium" w:hAnsi="Montserrat Medium" w:cs="Montserrat Medium"/>
              <w:color w:val="003A6A"/>
              <w:sz w:val="14"/>
              <w:szCs w:val="16"/>
            </w:rPr>
            <w:t>Universului</w:t>
          </w:r>
          <w:proofErr w:type="spellEnd"/>
          <w:r w:rsidR="00BF7916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5-7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</w:p>
        <w:p w14:paraId="34D82EFE" w14:textId="77777777" w:rsidR="00244F8B" w:rsidRPr="004C12DD" w:rsidRDefault="00244F8B" w:rsidP="00244F8B">
          <w:pPr>
            <w:pStyle w:val="Subsol"/>
            <w:rPr>
              <w:sz w:val="14"/>
            </w:rPr>
          </w:pP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sm.ro, </w:t>
          </w:r>
          <w:proofErr w:type="spellStart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facebook</w:t>
          </w:r>
          <w:proofErr w:type="spellEnd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/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mare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@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sm.ro </w:t>
          </w:r>
          <w:proofErr w:type="spellStart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Telefon</w:t>
          </w:r>
          <w:proofErr w:type="spellEnd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: 0261.713.454, 0261.706.802</w:t>
          </w:r>
        </w:p>
      </w:tc>
    </w:tr>
  </w:tbl>
  <w:p w14:paraId="73A559B9" w14:textId="77777777" w:rsidR="00244F8B" w:rsidRDefault="00244F8B" w:rsidP="00244F8B">
    <w:pPr>
      <w:pStyle w:val="Subsol"/>
    </w:pPr>
  </w:p>
  <w:p w14:paraId="300F34A7" w14:textId="77777777" w:rsidR="00244F8B" w:rsidRDefault="00244F8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25E9" w14:textId="77777777" w:rsidR="001F5068" w:rsidRDefault="001F5068" w:rsidP="00244F8B">
      <w:pPr>
        <w:spacing w:after="0" w:line="240" w:lineRule="auto"/>
      </w:pPr>
      <w:r>
        <w:separator/>
      </w:r>
    </w:p>
  </w:footnote>
  <w:footnote w:type="continuationSeparator" w:id="0">
    <w:p w14:paraId="3521DA96" w14:textId="77777777" w:rsidR="001F5068" w:rsidRDefault="001F5068" w:rsidP="0024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E"/>
    <w:rsid w:val="001F5068"/>
    <w:rsid w:val="00207574"/>
    <w:rsid w:val="00244F8B"/>
    <w:rsid w:val="00411FAD"/>
    <w:rsid w:val="00452408"/>
    <w:rsid w:val="004D4C41"/>
    <w:rsid w:val="005A7813"/>
    <w:rsid w:val="006068BF"/>
    <w:rsid w:val="006B51E4"/>
    <w:rsid w:val="006C388F"/>
    <w:rsid w:val="006F25F5"/>
    <w:rsid w:val="00722698"/>
    <w:rsid w:val="00744EBA"/>
    <w:rsid w:val="00764B5E"/>
    <w:rsid w:val="007F03CA"/>
    <w:rsid w:val="008746C4"/>
    <w:rsid w:val="009915D6"/>
    <w:rsid w:val="0099577D"/>
    <w:rsid w:val="00A0643F"/>
    <w:rsid w:val="00BC1DDE"/>
    <w:rsid w:val="00BF7916"/>
    <w:rsid w:val="00C17DC1"/>
    <w:rsid w:val="00C625B7"/>
    <w:rsid w:val="00DF6229"/>
    <w:rsid w:val="00E23955"/>
    <w:rsid w:val="00EA649B"/>
    <w:rsid w:val="00EE5A4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90D"/>
  <w15:chartTrackingRefBased/>
  <w15:docId w15:val="{3E1DE151-1630-4BEF-AAF6-ADEAB781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4F8B"/>
  </w:style>
  <w:style w:type="paragraph" w:styleId="Subsol">
    <w:name w:val="footer"/>
    <w:aliases w:val=" Char"/>
    <w:basedOn w:val="Normal"/>
    <w:link w:val="SubsolCaracter"/>
    <w:uiPriority w:val="99"/>
    <w:unhideWhenUsed/>
    <w:rsid w:val="002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244F8B"/>
  </w:style>
  <w:style w:type="paragraph" w:customStyle="1" w:styleId="BasicParagraph">
    <w:name w:val="[Basic Paragraph]"/>
    <w:basedOn w:val="Normal"/>
    <w:uiPriority w:val="99"/>
    <w:rsid w:val="00244F8B"/>
    <w:pPr>
      <w:autoSpaceDE w:val="0"/>
      <w:autoSpaceDN w:val="0"/>
      <w:spacing w:after="0" w:line="288" w:lineRule="auto"/>
      <w:textAlignment w:val="center"/>
    </w:pPr>
    <w:rPr>
      <w:rFonts w:ascii="Calibri" w:eastAsia="Calibri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adriana giorza</cp:lastModifiedBy>
  <cp:revision>2</cp:revision>
  <dcterms:created xsi:type="dcterms:W3CDTF">2024-03-22T08:37:00Z</dcterms:created>
  <dcterms:modified xsi:type="dcterms:W3CDTF">2024-03-22T08:37:00Z</dcterms:modified>
</cp:coreProperties>
</file>