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DBF2" w14:textId="77777777" w:rsidR="00DA10C7" w:rsidRPr="00DA10C7" w:rsidRDefault="006B4D86" w:rsidP="00DA10C7">
      <w:pPr>
        <w:spacing w:before="100" w:beforeAutospacing="1" w:after="100" w:afterAutospacing="1" w:line="240" w:lineRule="auto"/>
        <w:rPr>
          <w:rFonts w:ascii="Verdana" w:eastAsia="Times New Roman" w:hAnsi="Verdana" w:cs="Times New Roman"/>
          <w:color w:val="000000"/>
          <w:sz w:val="17"/>
          <w:szCs w:val="17"/>
          <w:lang w:eastAsia="en-GB"/>
        </w:rPr>
      </w:pPr>
      <w:r>
        <w:rPr>
          <w:rFonts w:ascii="Verdana" w:eastAsia="Times New Roman" w:hAnsi="Verdana" w:cs="Times New Roman"/>
          <w:color w:val="000000"/>
          <w:sz w:val="17"/>
          <w:szCs w:val="17"/>
          <w:lang w:eastAsia="en-GB"/>
        </w:rPr>
        <w:t>P</w:t>
      </w:r>
      <w:r w:rsidR="00DA10C7" w:rsidRPr="00DA10C7">
        <w:rPr>
          <w:rFonts w:ascii="Verdana" w:eastAsia="Times New Roman" w:hAnsi="Verdana" w:cs="Times New Roman"/>
          <w:color w:val="000000"/>
          <w:sz w:val="17"/>
          <w:szCs w:val="17"/>
          <w:lang w:eastAsia="en-GB"/>
        </w:rPr>
        <w:t>arcare</w:t>
      </w:r>
      <w:r w:rsidR="00C56456">
        <w:rPr>
          <w:rFonts w:ascii="Verdana" w:eastAsia="Times New Roman" w:hAnsi="Verdana" w:cs="Times New Roman"/>
          <w:color w:val="000000"/>
          <w:sz w:val="17"/>
          <w:szCs w:val="17"/>
          <w:lang w:eastAsia="en-GB"/>
        </w:rPr>
        <w:t xml:space="preserve"> </w:t>
      </w:r>
      <w:r w:rsidR="00DA10C7" w:rsidRPr="00DA10C7">
        <w:rPr>
          <w:rFonts w:ascii="Verdana" w:eastAsia="Times New Roman" w:hAnsi="Verdana" w:cs="Times New Roman"/>
          <w:color w:val="000000"/>
          <w:sz w:val="17"/>
          <w:szCs w:val="17"/>
          <w:lang w:eastAsia="en-GB"/>
        </w:rPr>
        <w:t>permisă</w:t>
      </w:r>
      <w:r w:rsidR="00C56456">
        <w:rPr>
          <w:rFonts w:ascii="Verdana" w:eastAsia="Times New Roman" w:hAnsi="Verdana" w:cs="Times New Roman"/>
          <w:color w:val="000000"/>
          <w:sz w:val="17"/>
          <w:szCs w:val="17"/>
          <w:lang w:eastAsia="en-GB"/>
        </w:rPr>
        <w:t xml:space="preserve"> </w:t>
      </w:r>
      <w:r w:rsidR="00DA10C7" w:rsidRPr="00DA10C7">
        <w:rPr>
          <w:rFonts w:ascii="Verdana" w:eastAsia="Times New Roman" w:hAnsi="Verdana" w:cs="Times New Roman"/>
          <w:color w:val="000000"/>
          <w:sz w:val="17"/>
          <w:szCs w:val="17"/>
          <w:lang w:eastAsia="en-GB"/>
        </w:rPr>
        <w:t>prin</w:t>
      </w:r>
      <w:r w:rsidR="00C56456">
        <w:rPr>
          <w:rFonts w:ascii="Verdana" w:eastAsia="Times New Roman" w:hAnsi="Verdana" w:cs="Times New Roman"/>
          <w:color w:val="000000"/>
          <w:sz w:val="17"/>
          <w:szCs w:val="17"/>
          <w:lang w:eastAsia="en-GB"/>
        </w:rPr>
        <w:t xml:space="preserve"> </w:t>
      </w:r>
      <w:r w:rsidR="00DA10C7" w:rsidRPr="00DA10C7">
        <w:rPr>
          <w:rFonts w:ascii="Verdana" w:eastAsia="Times New Roman" w:hAnsi="Verdana" w:cs="Times New Roman"/>
          <w:color w:val="000000"/>
          <w:sz w:val="17"/>
          <w:szCs w:val="17"/>
          <w:lang w:eastAsia="en-GB"/>
        </w:rPr>
        <w:t>autotaxare (sms</w:t>
      </w:r>
      <w:r w:rsidR="00C56456">
        <w:rPr>
          <w:rFonts w:ascii="Verdana" w:eastAsia="Times New Roman" w:hAnsi="Verdana" w:cs="Times New Roman"/>
          <w:color w:val="000000"/>
          <w:sz w:val="17"/>
          <w:szCs w:val="17"/>
          <w:lang w:eastAsia="en-GB"/>
        </w:rPr>
        <w:t xml:space="preserve"> </w:t>
      </w:r>
      <w:r w:rsidR="00DA10C7" w:rsidRPr="00DA10C7">
        <w:rPr>
          <w:rFonts w:ascii="Verdana" w:eastAsia="Times New Roman" w:hAnsi="Verdana" w:cs="Times New Roman"/>
          <w:color w:val="000000"/>
          <w:sz w:val="17"/>
          <w:szCs w:val="17"/>
          <w:lang w:eastAsia="en-GB"/>
        </w:rPr>
        <w:t>pentru zona A sau</w:t>
      </w:r>
      <w:r w:rsidR="00C56456">
        <w:rPr>
          <w:rFonts w:ascii="Verdana" w:eastAsia="Times New Roman" w:hAnsi="Verdana" w:cs="Times New Roman"/>
          <w:color w:val="000000"/>
          <w:sz w:val="17"/>
          <w:szCs w:val="17"/>
          <w:lang w:eastAsia="en-GB"/>
        </w:rPr>
        <w:t xml:space="preserve"> </w:t>
      </w:r>
      <w:r w:rsidR="00DA10C7" w:rsidRPr="00DA10C7">
        <w:rPr>
          <w:rFonts w:ascii="Verdana" w:eastAsia="Times New Roman" w:hAnsi="Verdana" w:cs="Times New Roman"/>
          <w:color w:val="000000"/>
          <w:sz w:val="17"/>
          <w:szCs w:val="17"/>
          <w:lang w:eastAsia="en-GB"/>
        </w:rPr>
        <w:t>parcometre) , cu tichete tip "JUMĂTATE" Zona A </w:t>
      </w:r>
      <w:r w:rsidR="00DA10C7" w:rsidRPr="00DA10C7">
        <w:rPr>
          <w:rFonts w:ascii="Verdana" w:eastAsia="Times New Roman" w:hAnsi="Verdana" w:cs="Times New Roman"/>
          <w:i/>
          <w:iCs/>
          <w:color w:val="000000"/>
          <w:sz w:val="17"/>
          <w:szCs w:val="17"/>
          <w:lang w:eastAsia="en-GB"/>
        </w:rPr>
        <w:t>(o  jumătate de oră</w:t>
      </w:r>
      <w:r w:rsidR="00DA10C7" w:rsidRPr="00DA10C7">
        <w:rPr>
          <w:rFonts w:ascii="Verdana" w:eastAsia="Times New Roman" w:hAnsi="Verdana" w:cs="Times New Roman"/>
          <w:color w:val="000000"/>
          <w:sz w:val="17"/>
          <w:szCs w:val="17"/>
          <w:lang w:eastAsia="en-GB"/>
        </w:rPr>
        <w:t>) şi tip "ÎNTREG" Zona A </w:t>
      </w:r>
      <w:r w:rsidR="00DA10C7" w:rsidRPr="00DA10C7">
        <w:rPr>
          <w:rFonts w:ascii="Verdana" w:eastAsia="Times New Roman" w:hAnsi="Verdana" w:cs="Times New Roman"/>
          <w:i/>
          <w:iCs/>
          <w:color w:val="000000"/>
          <w:sz w:val="17"/>
          <w:szCs w:val="17"/>
          <w:lang w:eastAsia="en-GB"/>
        </w:rPr>
        <w:t>(o oră)</w:t>
      </w:r>
      <w:r w:rsidR="00DA10C7" w:rsidRPr="00DA10C7">
        <w:rPr>
          <w:rFonts w:ascii="Verdana" w:eastAsia="Times New Roman" w:hAnsi="Verdana" w:cs="Times New Roman"/>
          <w:color w:val="000000"/>
          <w:sz w:val="17"/>
          <w:szCs w:val="17"/>
          <w:lang w:eastAsia="en-GB"/>
        </w:rPr>
        <w:t> cumpărate</w:t>
      </w:r>
      <w:r w:rsidR="00C56456">
        <w:rPr>
          <w:rFonts w:ascii="Verdana" w:eastAsia="Times New Roman" w:hAnsi="Verdana" w:cs="Times New Roman"/>
          <w:color w:val="000000"/>
          <w:sz w:val="17"/>
          <w:szCs w:val="17"/>
          <w:lang w:eastAsia="en-GB"/>
        </w:rPr>
        <w:t xml:space="preserve"> </w:t>
      </w:r>
      <w:r w:rsidR="00DA10C7" w:rsidRPr="00DA10C7">
        <w:rPr>
          <w:rFonts w:ascii="Verdana" w:eastAsia="Times New Roman" w:hAnsi="Verdana" w:cs="Times New Roman"/>
          <w:color w:val="000000"/>
          <w:sz w:val="17"/>
          <w:szCs w:val="17"/>
          <w:lang w:eastAsia="en-GB"/>
        </w:rPr>
        <w:t>anticipat, cu abonament tip "LOCATAR" </w:t>
      </w:r>
      <w:r w:rsidR="00DA10C7" w:rsidRPr="00DA10C7">
        <w:rPr>
          <w:rFonts w:ascii="Verdana" w:eastAsia="Times New Roman" w:hAnsi="Verdana" w:cs="Times New Roman"/>
          <w:i/>
          <w:iCs/>
          <w:color w:val="000000"/>
          <w:sz w:val="17"/>
          <w:szCs w:val="17"/>
          <w:lang w:eastAsia="en-GB"/>
        </w:rPr>
        <w:t>( până la  maxim 100 de metri de domiciliu)</w:t>
      </w:r>
      <w:r w:rsidR="00DA10C7" w:rsidRPr="00DA10C7">
        <w:rPr>
          <w:rFonts w:ascii="Verdana" w:eastAsia="Times New Roman" w:hAnsi="Verdana" w:cs="Times New Roman"/>
          <w:color w:val="000000"/>
          <w:sz w:val="17"/>
          <w:szCs w:val="17"/>
          <w:lang w:eastAsia="en-GB"/>
        </w:rPr>
        <w:t xml:space="preserve">, precum si cu abonament </w:t>
      </w:r>
      <w:r w:rsidR="00586FB7">
        <w:rPr>
          <w:rFonts w:ascii="Verdana" w:eastAsia="Times New Roman" w:hAnsi="Verdana" w:cs="Times New Roman"/>
          <w:color w:val="000000"/>
          <w:sz w:val="17"/>
          <w:szCs w:val="17"/>
          <w:lang w:eastAsia="en-GB"/>
        </w:rPr>
        <w:t>tip electric</w:t>
      </w:r>
      <w:r w:rsidR="00DA10C7" w:rsidRPr="00DA10C7">
        <w:rPr>
          <w:rFonts w:ascii="Verdana" w:eastAsia="Times New Roman" w:hAnsi="Verdana" w:cs="Times New Roman"/>
          <w:color w:val="000000"/>
          <w:sz w:val="17"/>
          <w:szCs w:val="17"/>
          <w:lang w:eastAsia="en-GB"/>
        </w:rPr>
        <w:t>:</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395"/>
        <w:gridCol w:w="2302"/>
        <w:gridCol w:w="1982"/>
        <w:gridCol w:w="1664"/>
        <w:gridCol w:w="556"/>
        <w:gridCol w:w="611"/>
      </w:tblGrid>
      <w:tr w:rsidR="00DA10C7" w:rsidRPr="00DA10C7" w14:paraId="1B1424C0" w14:textId="77777777" w:rsidTr="00927FB2">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04057CF5"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Nr.</w:t>
            </w:r>
          </w:p>
          <w:p w14:paraId="6197634B"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crt.</w:t>
            </w:r>
          </w:p>
        </w:tc>
        <w:tc>
          <w:tcPr>
            <w:tcW w:w="2272" w:type="dxa"/>
            <w:tcBorders>
              <w:top w:val="dashed" w:sz="6" w:space="0" w:color="BBBBBB"/>
              <w:left w:val="dashed" w:sz="6" w:space="0" w:color="BBBBBB"/>
              <w:bottom w:val="dashed" w:sz="6" w:space="0" w:color="BBBBBB"/>
              <w:right w:val="dashed" w:sz="6" w:space="0" w:color="BBBBBB"/>
            </w:tcBorders>
            <w:vAlign w:val="center"/>
            <w:hideMark/>
          </w:tcPr>
          <w:p w14:paraId="07C9117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Strada / zona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7B017C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Început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98D6923"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Sfârşit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1074BDD"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Nr.</w:t>
            </w:r>
          </w:p>
          <w:p w14:paraId="1FF6498F"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locuri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670B87C"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Loc</w:t>
            </w:r>
          </w:p>
          <w:p w14:paraId="6D623619"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Pers.</w:t>
            </w:r>
          </w:p>
          <w:p w14:paraId="6BC2611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Hand.</w:t>
            </w:r>
          </w:p>
        </w:tc>
      </w:tr>
      <w:tr w:rsidR="00DA10C7" w:rsidRPr="00DA10C7" w14:paraId="705597C2" w14:textId="77777777" w:rsidTr="00927FB2">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6ED2886E"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w:t>
            </w:r>
          </w:p>
        </w:tc>
        <w:tc>
          <w:tcPr>
            <w:tcW w:w="2272" w:type="dxa"/>
            <w:tcBorders>
              <w:top w:val="dashed" w:sz="6" w:space="0" w:color="BBBBBB"/>
              <w:left w:val="dashed" w:sz="6" w:space="0" w:color="BBBBBB"/>
              <w:bottom w:val="dashed" w:sz="6" w:space="0" w:color="BBBBBB"/>
              <w:right w:val="dashed" w:sz="6" w:space="0" w:color="BBBBBB"/>
            </w:tcBorders>
            <w:vAlign w:val="center"/>
            <w:hideMark/>
          </w:tcPr>
          <w:p w14:paraId="1DC8C405"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MartirilorDeportaţi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A14C890"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Brâncoveanu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A5F007F"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Voltaire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9A2ED37"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29</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A733218"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77A770DE" w14:textId="77777777" w:rsidTr="00927FB2">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1EABF3E6"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w:t>
            </w:r>
          </w:p>
        </w:tc>
        <w:tc>
          <w:tcPr>
            <w:tcW w:w="2272" w:type="dxa"/>
            <w:tcBorders>
              <w:top w:val="dashed" w:sz="6" w:space="0" w:color="BBBBBB"/>
              <w:left w:val="dashed" w:sz="6" w:space="0" w:color="BBBBBB"/>
              <w:bottom w:val="dashed" w:sz="6" w:space="0" w:color="BBBBBB"/>
              <w:right w:val="dashed" w:sz="6" w:space="0" w:color="BBBBBB"/>
            </w:tcBorders>
            <w:vAlign w:val="center"/>
            <w:hideMark/>
          </w:tcPr>
          <w:p w14:paraId="45B8934C"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Golescu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4F7B528"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Voltaire</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DEDA49C"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AlexiuBerinde</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0D0CFC8"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39</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5C02710"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w:t>
            </w:r>
          </w:p>
        </w:tc>
      </w:tr>
      <w:tr w:rsidR="00DA10C7" w:rsidRPr="00DA10C7" w14:paraId="0F7DF134" w14:textId="77777777" w:rsidTr="00927FB2">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6DA1EF9A" w14:textId="77777777" w:rsidR="00DA10C7" w:rsidRPr="00DA10C7"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3</w:t>
            </w:r>
          </w:p>
        </w:tc>
        <w:tc>
          <w:tcPr>
            <w:tcW w:w="2272" w:type="dxa"/>
            <w:tcBorders>
              <w:top w:val="dashed" w:sz="6" w:space="0" w:color="BBBBBB"/>
              <w:left w:val="dashed" w:sz="6" w:space="0" w:color="BBBBBB"/>
              <w:bottom w:val="dashed" w:sz="6" w:space="0" w:color="BBBBBB"/>
              <w:right w:val="dashed" w:sz="6" w:space="0" w:color="BBBBBB"/>
            </w:tcBorders>
            <w:vAlign w:val="center"/>
            <w:hideMark/>
          </w:tcPr>
          <w:p w14:paraId="7871E9FE"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Ion I.C.Brătianu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52AA9A3"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Toată</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0BAAF81"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4EBA0CF"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94</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E8500D6"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w:t>
            </w:r>
          </w:p>
        </w:tc>
      </w:tr>
      <w:tr w:rsidR="00DA10C7" w:rsidRPr="00DA10C7" w14:paraId="235B7511" w14:textId="77777777" w:rsidTr="00927FB2">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6D9B1B19" w14:textId="77777777" w:rsidR="00DA10C7" w:rsidRPr="00DA10C7"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4</w:t>
            </w:r>
          </w:p>
        </w:tc>
        <w:tc>
          <w:tcPr>
            <w:tcW w:w="2272" w:type="dxa"/>
            <w:tcBorders>
              <w:top w:val="dashed" w:sz="6" w:space="0" w:color="BBBBBB"/>
              <w:left w:val="dashed" w:sz="6" w:space="0" w:color="BBBBBB"/>
              <w:bottom w:val="dashed" w:sz="6" w:space="0" w:color="BBBBBB"/>
              <w:right w:val="dashed" w:sz="6" w:space="0" w:color="BBBBBB"/>
            </w:tcBorders>
            <w:vAlign w:val="center"/>
            <w:hideMark/>
          </w:tcPr>
          <w:p w14:paraId="726B8BA9"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Horea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2D9BCB8"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Toată</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629AF18"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82EF3CC"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47</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C4BCF46"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3549A6D4" w14:textId="77777777" w:rsidTr="00927FB2">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06A6CF57" w14:textId="77777777" w:rsidR="00DA10C7" w:rsidRPr="00DA10C7"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5</w:t>
            </w:r>
          </w:p>
        </w:tc>
        <w:tc>
          <w:tcPr>
            <w:tcW w:w="2272" w:type="dxa"/>
            <w:tcBorders>
              <w:top w:val="dashed" w:sz="6" w:space="0" w:color="BBBBBB"/>
              <w:left w:val="dashed" w:sz="6" w:space="0" w:color="BBBBBB"/>
              <w:bottom w:val="dashed" w:sz="6" w:space="0" w:color="BBBBBB"/>
              <w:right w:val="dashed" w:sz="6" w:space="0" w:color="BBBBBB"/>
            </w:tcBorders>
            <w:vAlign w:val="center"/>
            <w:hideMark/>
          </w:tcPr>
          <w:p w14:paraId="486CFEFE"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Horea Parcare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87F2D91"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203DE9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97FAC5C"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7</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2042D46"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3429D1C2" w14:textId="77777777" w:rsidTr="00927FB2">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6591E908" w14:textId="77777777" w:rsidR="00DA10C7" w:rsidRPr="00DA10C7"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6</w:t>
            </w:r>
          </w:p>
        </w:tc>
        <w:tc>
          <w:tcPr>
            <w:tcW w:w="2272" w:type="dxa"/>
            <w:tcBorders>
              <w:top w:val="dashed" w:sz="6" w:space="0" w:color="BBBBBB"/>
              <w:left w:val="dashed" w:sz="6" w:space="0" w:color="BBBBBB"/>
              <w:bottom w:val="dashed" w:sz="6" w:space="0" w:color="BBBBBB"/>
              <w:right w:val="dashed" w:sz="6" w:space="0" w:color="BBBBBB"/>
            </w:tcBorders>
            <w:vAlign w:val="center"/>
            <w:hideMark/>
          </w:tcPr>
          <w:p w14:paraId="29A5C5D4"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Prahova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7A31B66"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De la Piaţa</w:t>
            </w:r>
            <w:r w:rsidR="006B4D86">
              <w:rPr>
                <w:rFonts w:ascii="Verdana" w:eastAsia="Times New Roman" w:hAnsi="Verdana" w:cs="Times New Roman"/>
                <w:sz w:val="17"/>
                <w:szCs w:val="17"/>
                <w:lang w:eastAsia="en-GB"/>
              </w:rPr>
              <w:t xml:space="preserve"> </w:t>
            </w:r>
            <w:r w:rsidRPr="00DA10C7">
              <w:rPr>
                <w:rFonts w:ascii="Verdana" w:eastAsia="Times New Roman" w:hAnsi="Verdana" w:cs="Times New Roman"/>
                <w:sz w:val="17"/>
                <w:szCs w:val="17"/>
                <w:lang w:eastAsia="en-GB"/>
              </w:rPr>
              <w:t>Someş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75EF98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197E2AD"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40</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ADFBB86"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w:t>
            </w:r>
          </w:p>
        </w:tc>
      </w:tr>
      <w:tr w:rsidR="00DA10C7" w:rsidRPr="00DA10C7" w14:paraId="23052F06" w14:textId="77777777" w:rsidTr="00927FB2">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4360C8C2" w14:textId="77777777" w:rsidR="00DA10C7" w:rsidRPr="00DA10C7"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7</w:t>
            </w:r>
          </w:p>
        </w:tc>
        <w:tc>
          <w:tcPr>
            <w:tcW w:w="2272" w:type="dxa"/>
            <w:tcBorders>
              <w:top w:val="dashed" w:sz="6" w:space="0" w:color="BBBBBB"/>
              <w:left w:val="dashed" w:sz="6" w:space="0" w:color="BBBBBB"/>
              <w:bottom w:val="dashed" w:sz="6" w:space="0" w:color="BBBBBB"/>
              <w:right w:val="dashed" w:sz="6" w:space="0" w:color="BBBBBB"/>
            </w:tcBorders>
            <w:vAlign w:val="center"/>
            <w:hideMark/>
          </w:tcPr>
          <w:p w14:paraId="730286AD"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Păstrăvului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2F590A3"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PiaţaLibertăţii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1BA855E" w14:textId="77777777" w:rsidR="00DA10C7" w:rsidRPr="00DA10C7" w:rsidRDefault="006B4D86"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 xml:space="preserve">Petőfi Sándor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B9B6447"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6</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362DEAC"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1E877C22" w14:textId="77777777" w:rsidTr="00927FB2">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18E9B80C" w14:textId="77777777" w:rsidR="00DA10C7" w:rsidRPr="00DA10C7"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8</w:t>
            </w:r>
          </w:p>
        </w:tc>
        <w:tc>
          <w:tcPr>
            <w:tcW w:w="2272" w:type="dxa"/>
            <w:tcBorders>
              <w:top w:val="dashed" w:sz="6" w:space="0" w:color="BBBBBB"/>
              <w:left w:val="dashed" w:sz="6" w:space="0" w:color="BBBBBB"/>
              <w:bottom w:val="dashed" w:sz="6" w:space="0" w:color="BBBBBB"/>
              <w:right w:val="dashed" w:sz="6" w:space="0" w:color="BBBBBB"/>
            </w:tcBorders>
            <w:vAlign w:val="center"/>
            <w:hideMark/>
          </w:tcPr>
          <w:p w14:paraId="5946670B"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Decebal</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CEC0428"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Micu Klein</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56879B5"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PiaţaLibertăţii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411BBF2"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79</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763E652"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7AAA2397" w14:textId="77777777" w:rsidTr="00927FB2">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4EB1DB80" w14:textId="77777777" w:rsidR="00DA10C7" w:rsidRPr="00DA10C7"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9</w:t>
            </w:r>
          </w:p>
        </w:tc>
        <w:tc>
          <w:tcPr>
            <w:tcW w:w="2272" w:type="dxa"/>
            <w:tcBorders>
              <w:top w:val="dashed" w:sz="6" w:space="0" w:color="BBBBBB"/>
              <w:left w:val="dashed" w:sz="6" w:space="0" w:color="BBBBBB"/>
              <w:bottom w:val="dashed" w:sz="6" w:space="0" w:color="BBBBBB"/>
              <w:right w:val="dashed" w:sz="6" w:space="0" w:color="BBBBBB"/>
            </w:tcBorders>
            <w:vAlign w:val="center"/>
            <w:hideMark/>
          </w:tcPr>
          <w:p w14:paraId="183E8B5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Alexandru Ioan Cuza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274CAF8"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PiaţaLibertăţii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59B6CAD"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Vasile Lucaciu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6A507DB"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54</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42B42B0"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w:t>
            </w:r>
          </w:p>
        </w:tc>
      </w:tr>
      <w:tr w:rsidR="00DA10C7" w:rsidRPr="00DA10C7" w14:paraId="51211F4E" w14:textId="77777777" w:rsidTr="00927FB2">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6C2446E6" w14:textId="77777777" w:rsidR="00DA10C7" w:rsidRPr="00DA10C7" w:rsidRDefault="00DA10C7" w:rsidP="00927FB2">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w:t>
            </w:r>
            <w:r w:rsidR="00927FB2">
              <w:rPr>
                <w:rFonts w:ascii="Verdana" w:eastAsia="Times New Roman" w:hAnsi="Verdana" w:cs="Times New Roman"/>
                <w:sz w:val="17"/>
                <w:szCs w:val="17"/>
                <w:lang w:eastAsia="en-GB"/>
              </w:rPr>
              <w:t>0</w:t>
            </w:r>
          </w:p>
        </w:tc>
        <w:tc>
          <w:tcPr>
            <w:tcW w:w="2272" w:type="dxa"/>
            <w:tcBorders>
              <w:top w:val="dashed" w:sz="6" w:space="0" w:color="BBBBBB"/>
              <w:left w:val="dashed" w:sz="6" w:space="0" w:color="BBBBBB"/>
              <w:bottom w:val="dashed" w:sz="6" w:space="0" w:color="BBBBBB"/>
              <w:right w:val="dashed" w:sz="6" w:space="0" w:color="BBBBBB"/>
            </w:tcBorders>
            <w:vAlign w:val="center"/>
            <w:hideMark/>
          </w:tcPr>
          <w:p w14:paraId="46C0C6E3"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 Decembrie 1918</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C9ACA81"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PiaţaLibertăţii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957A11E"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Gheorghe Lazăr</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1CC9EE5"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18</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1F86400"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3B210FC5" w14:textId="77777777" w:rsidTr="00927FB2">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7EBAD2DE" w14:textId="77777777" w:rsidR="00DA10C7" w:rsidRPr="00DA10C7" w:rsidRDefault="00DA10C7" w:rsidP="00927FB2">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w:t>
            </w:r>
            <w:r w:rsidR="00927FB2">
              <w:rPr>
                <w:rFonts w:ascii="Verdana" w:eastAsia="Times New Roman" w:hAnsi="Verdana" w:cs="Times New Roman"/>
                <w:sz w:val="17"/>
                <w:szCs w:val="17"/>
                <w:lang w:eastAsia="en-GB"/>
              </w:rPr>
              <w:t>1</w:t>
            </w:r>
          </w:p>
        </w:tc>
        <w:tc>
          <w:tcPr>
            <w:tcW w:w="2272" w:type="dxa"/>
            <w:tcBorders>
              <w:top w:val="dashed" w:sz="6" w:space="0" w:color="BBBBBB"/>
              <w:left w:val="dashed" w:sz="6" w:space="0" w:color="BBBBBB"/>
              <w:bottom w:val="dashed" w:sz="6" w:space="0" w:color="BBBBBB"/>
              <w:right w:val="dashed" w:sz="6" w:space="0" w:color="BBBBBB"/>
            </w:tcBorders>
            <w:vAlign w:val="center"/>
            <w:hideMark/>
          </w:tcPr>
          <w:p w14:paraId="60387F30"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Gheorghe Doja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2744E0B"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B-dul Ion I.C.Brătianu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2E2F4A1"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 Decembrie 1918</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7CFAF6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22</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58930C7"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0D3B85E3" w14:textId="77777777" w:rsidTr="00927FB2">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7E66CB5C" w14:textId="77777777" w:rsidR="00DA10C7" w:rsidRPr="00DA10C7" w:rsidRDefault="00DA10C7" w:rsidP="00927FB2">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w:t>
            </w:r>
            <w:r w:rsidR="00927FB2">
              <w:rPr>
                <w:rFonts w:ascii="Verdana" w:eastAsia="Times New Roman" w:hAnsi="Verdana" w:cs="Times New Roman"/>
                <w:sz w:val="17"/>
                <w:szCs w:val="17"/>
                <w:lang w:eastAsia="en-GB"/>
              </w:rPr>
              <w:t>2</w:t>
            </w:r>
          </w:p>
        </w:tc>
        <w:tc>
          <w:tcPr>
            <w:tcW w:w="2272" w:type="dxa"/>
            <w:tcBorders>
              <w:top w:val="dashed" w:sz="6" w:space="0" w:color="BBBBBB"/>
              <w:left w:val="dashed" w:sz="6" w:space="0" w:color="BBBBBB"/>
              <w:bottom w:val="dashed" w:sz="6" w:space="0" w:color="BBBBBB"/>
              <w:right w:val="dashed" w:sz="6" w:space="0" w:color="BBBBBB"/>
            </w:tcBorders>
            <w:vAlign w:val="center"/>
            <w:hideMark/>
          </w:tcPr>
          <w:p w14:paraId="48947D9C"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Martirilor</w:t>
            </w:r>
            <w:r w:rsidR="006B4D86">
              <w:rPr>
                <w:rFonts w:ascii="Verdana" w:eastAsia="Times New Roman" w:hAnsi="Verdana" w:cs="Times New Roman"/>
                <w:sz w:val="17"/>
                <w:szCs w:val="17"/>
                <w:lang w:eastAsia="en-GB"/>
              </w:rPr>
              <w:t xml:space="preserve"> </w:t>
            </w:r>
            <w:r w:rsidRPr="00DA10C7">
              <w:rPr>
                <w:rFonts w:ascii="Verdana" w:eastAsia="Times New Roman" w:hAnsi="Verdana" w:cs="Times New Roman"/>
                <w:sz w:val="17"/>
                <w:szCs w:val="17"/>
                <w:lang w:eastAsia="en-GB"/>
              </w:rPr>
              <w:t>Deportaţi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3A3A6D0"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Brâncoveanu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8432492"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Bujorului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2DED8EC"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10</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A348E15"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6765B7DD" w14:textId="77777777" w:rsidTr="00927FB2">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3F8C202B" w14:textId="77777777" w:rsidR="00DA10C7" w:rsidRPr="00DA10C7" w:rsidRDefault="00DA10C7" w:rsidP="00927FB2">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w:t>
            </w:r>
            <w:r w:rsidR="00927FB2">
              <w:rPr>
                <w:rFonts w:ascii="Verdana" w:eastAsia="Times New Roman" w:hAnsi="Verdana" w:cs="Times New Roman"/>
                <w:sz w:val="17"/>
                <w:szCs w:val="17"/>
                <w:lang w:eastAsia="en-GB"/>
              </w:rPr>
              <w:t>3</w:t>
            </w:r>
          </w:p>
        </w:tc>
        <w:tc>
          <w:tcPr>
            <w:tcW w:w="2272" w:type="dxa"/>
            <w:tcBorders>
              <w:top w:val="dashed" w:sz="6" w:space="0" w:color="BBBBBB"/>
              <w:left w:val="dashed" w:sz="6" w:space="0" w:color="BBBBBB"/>
              <w:bottom w:val="dashed" w:sz="6" w:space="0" w:color="BBBBBB"/>
              <w:right w:val="dashed" w:sz="6" w:space="0" w:color="BBBBBB"/>
            </w:tcBorders>
            <w:vAlign w:val="center"/>
            <w:hideMark/>
          </w:tcPr>
          <w:p w14:paraId="7DBAEF21"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Martirilor</w:t>
            </w:r>
            <w:r w:rsidR="006B4D86">
              <w:rPr>
                <w:rFonts w:ascii="Verdana" w:eastAsia="Times New Roman" w:hAnsi="Verdana" w:cs="Times New Roman"/>
                <w:sz w:val="17"/>
                <w:szCs w:val="17"/>
                <w:lang w:eastAsia="en-GB"/>
              </w:rPr>
              <w:t xml:space="preserve"> </w:t>
            </w:r>
            <w:r w:rsidRPr="00DA10C7">
              <w:rPr>
                <w:rFonts w:ascii="Verdana" w:eastAsia="Times New Roman" w:hAnsi="Verdana" w:cs="Times New Roman"/>
                <w:sz w:val="17"/>
                <w:szCs w:val="17"/>
                <w:lang w:eastAsia="en-GB"/>
              </w:rPr>
              <w:t>Deportaţi</w:t>
            </w:r>
            <w:r w:rsidR="006B4D86">
              <w:rPr>
                <w:rFonts w:ascii="Verdana" w:eastAsia="Times New Roman" w:hAnsi="Verdana" w:cs="Times New Roman"/>
                <w:sz w:val="17"/>
                <w:szCs w:val="17"/>
                <w:lang w:eastAsia="en-GB"/>
              </w:rPr>
              <w:t xml:space="preserve"> </w:t>
            </w:r>
            <w:r w:rsidRPr="00DA10C7">
              <w:rPr>
                <w:rFonts w:ascii="Verdana" w:eastAsia="Times New Roman" w:hAnsi="Verdana" w:cs="Times New Roman"/>
                <w:sz w:val="17"/>
                <w:szCs w:val="17"/>
                <w:lang w:eastAsia="en-GB"/>
              </w:rPr>
              <w:t>Parcare</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774B935"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Brâncoveanu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3F1CF3E"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Bujorului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EA83EB7"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30</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77AA701"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33E7E4F9" w14:textId="77777777" w:rsidTr="00927FB2">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444B85B5" w14:textId="77777777" w:rsidR="00DA10C7" w:rsidRPr="00DA10C7" w:rsidRDefault="00DA10C7" w:rsidP="00927FB2">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w:t>
            </w:r>
            <w:r w:rsidR="00927FB2">
              <w:rPr>
                <w:rFonts w:ascii="Verdana" w:eastAsia="Times New Roman" w:hAnsi="Verdana" w:cs="Times New Roman"/>
                <w:sz w:val="17"/>
                <w:szCs w:val="17"/>
                <w:lang w:eastAsia="en-GB"/>
              </w:rPr>
              <w:t>4</w:t>
            </w:r>
          </w:p>
        </w:tc>
        <w:tc>
          <w:tcPr>
            <w:tcW w:w="2272" w:type="dxa"/>
            <w:tcBorders>
              <w:top w:val="dashed" w:sz="6" w:space="0" w:color="BBBBBB"/>
              <w:left w:val="dashed" w:sz="6" w:space="0" w:color="BBBBBB"/>
              <w:bottom w:val="dashed" w:sz="6" w:space="0" w:color="BBBBBB"/>
              <w:right w:val="dashed" w:sz="6" w:space="0" w:color="BBBBBB"/>
            </w:tcBorders>
            <w:vAlign w:val="center"/>
            <w:hideMark/>
          </w:tcPr>
          <w:p w14:paraId="2055443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Gheorghe Lazăr</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22725E3"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Toată</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2E52D83"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D0FCF57"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47</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291F16F"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3</w:t>
            </w:r>
          </w:p>
        </w:tc>
      </w:tr>
      <w:tr w:rsidR="00DA10C7" w:rsidRPr="00DA10C7" w14:paraId="28224829" w14:textId="77777777" w:rsidTr="00927FB2">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62480065" w14:textId="77777777" w:rsidR="00DA10C7" w:rsidRPr="00DA10C7" w:rsidRDefault="00DA10C7" w:rsidP="00927FB2">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w:t>
            </w:r>
            <w:r w:rsidR="00927FB2">
              <w:rPr>
                <w:rFonts w:ascii="Verdana" w:eastAsia="Times New Roman" w:hAnsi="Verdana" w:cs="Times New Roman"/>
                <w:sz w:val="17"/>
                <w:szCs w:val="17"/>
                <w:lang w:eastAsia="en-GB"/>
              </w:rPr>
              <w:t>5</w:t>
            </w:r>
          </w:p>
        </w:tc>
        <w:tc>
          <w:tcPr>
            <w:tcW w:w="2272" w:type="dxa"/>
            <w:tcBorders>
              <w:top w:val="dashed" w:sz="6" w:space="0" w:color="BBBBBB"/>
              <w:left w:val="dashed" w:sz="6" w:space="0" w:color="BBBBBB"/>
              <w:bottom w:val="dashed" w:sz="6" w:space="0" w:color="BBBBBB"/>
              <w:right w:val="dashed" w:sz="6" w:space="0" w:color="BBBBBB"/>
            </w:tcBorders>
            <w:vAlign w:val="center"/>
            <w:hideMark/>
          </w:tcPr>
          <w:p w14:paraId="7F440EA9"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Petru Bran</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0F35FC7" w14:textId="77777777" w:rsidR="00DA10C7" w:rsidRPr="00927FB2" w:rsidRDefault="00927FB2" w:rsidP="00DA10C7">
            <w:pPr>
              <w:spacing w:before="100" w:beforeAutospacing="1" w:after="100" w:afterAutospacing="1" w:line="240" w:lineRule="auto"/>
              <w:rPr>
                <w:rFonts w:ascii="Verdana" w:eastAsia="Times New Roman" w:hAnsi="Verdana" w:cs="Times New Roman"/>
                <w:sz w:val="17"/>
                <w:szCs w:val="17"/>
                <w:lang w:val="ro-RO" w:eastAsia="en-GB"/>
              </w:rPr>
            </w:pPr>
            <w:r>
              <w:rPr>
                <w:rFonts w:ascii="Verdana" w:eastAsia="Times New Roman" w:hAnsi="Verdana" w:cs="Times New Roman"/>
                <w:sz w:val="17"/>
                <w:szCs w:val="17"/>
                <w:lang w:eastAsia="en-GB"/>
              </w:rPr>
              <w:t>Toat</w:t>
            </w:r>
            <w:r>
              <w:rPr>
                <w:rFonts w:ascii="Verdana" w:eastAsia="Times New Roman" w:hAnsi="Verdana" w:cs="Times New Roman"/>
                <w:sz w:val="17"/>
                <w:szCs w:val="17"/>
                <w:lang w:val="ro-RO" w:eastAsia="en-GB"/>
              </w:rPr>
              <w:t>ă</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3AE5532"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2073B67" w14:textId="77777777" w:rsidR="00DA10C7" w:rsidRPr="00DA10C7"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32</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A7EA8E6"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927FB2" w:rsidRPr="00DA10C7" w14:paraId="2DC25161" w14:textId="77777777" w:rsidTr="00927FB2">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4637271C" w14:textId="77777777" w:rsidR="00927FB2" w:rsidRPr="00DA10C7" w:rsidRDefault="00927FB2" w:rsidP="00927FB2">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16</w:t>
            </w:r>
          </w:p>
        </w:tc>
        <w:tc>
          <w:tcPr>
            <w:tcW w:w="2272" w:type="dxa"/>
            <w:tcBorders>
              <w:top w:val="dashed" w:sz="6" w:space="0" w:color="BBBBBB"/>
              <w:left w:val="dashed" w:sz="6" w:space="0" w:color="BBBBBB"/>
              <w:bottom w:val="dashed" w:sz="6" w:space="0" w:color="BBBBBB"/>
              <w:right w:val="dashed" w:sz="6" w:space="0" w:color="BBBBBB"/>
            </w:tcBorders>
            <w:vAlign w:val="center"/>
            <w:hideMark/>
          </w:tcPr>
          <w:p w14:paraId="4CE42B52" w14:textId="77777777" w:rsidR="00927FB2" w:rsidRPr="00DA10C7" w:rsidRDefault="006B4D86"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Petőfi Sándor</w:t>
            </w:r>
            <w:r w:rsidR="00927FB2">
              <w:rPr>
                <w:rFonts w:ascii="Verdana" w:eastAsia="Times New Roman" w:hAnsi="Verdana" w:cs="Times New Roman"/>
                <w:sz w:val="17"/>
                <w:szCs w:val="17"/>
                <w:lang w:eastAsia="en-GB"/>
              </w:rPr>
              <w:t xml:space="preserve">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85ED3EF" w14:textId="77777777" w:rsidR="00927FB2" w:rsidRPr="00DA10C7"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 xml:space="preserve">Toată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8F56E4A" w14:textId="77777777" w:rsidR="00927FB2" w:rsidRPr="00DA10C7" w:rsidRDefault="00927FB2" w:rsidP="00DA10C7">
            <w:pPr>
              <w:spacing w:before="100" w:beforeAutospacing="1" w:after="100" w:afterAutospacing="1" w:line="240" w:lineRule="auto"/>
              <w:rPr>
                <w:rFonts w:ascii="Verdana" w:eastAsia="Times New Roman" w:hAnsi="Verdana" w:cs="Times New Roman"/>
                <w:sz w:val="17"/>
                <w:szCs w:val="17"/>
                <w:lang w:eastAsia="en-GB"/>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A94C708" w14:textId="77777777" w:rsidR="00927FB2" w:rsidRPr="00DA10C7"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76</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8A42F95" w14:textId="77777777" w:rsidR="00927FB2" w:rsidRPr="00DA10C7" w:rsidRDefault="00927FB2" w:rsidP="00DA10C7">
            <w:pPr>
              <w:spacing w:after="0"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4</w:t>
            </w:r>
          </w:p>
        </w:tc>
      </w:tr>
      <w:tr w:rsidR="00927FB2" w:rsidRPr="00DA10C7" w14:paraId="53E1CBD7" w14:textId="77777777" w:rsidTr="00927FB2">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12B8BF72" w14:textId="77777777" w:rsidR="00927FB2" w:rsidRDefault="00927FB2" w:rsidP="00927FB2">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17</w:t>
            </w:r>
          </w:p>
        </w:tc>
        <w:tc>
          <w:tcPr>
            <w:tcW w:w="2272" w:type="dxa"/>
            <w:tcBorders>
              <w:top w:val="dashed" w:sz="6" w:space="0" w:color="BBBBBB"/>
              <w:left w:val="dashed" w:sz="6" w:space="0" w:color="BBBBBB"/>
              <w:bottom w:val="dashed" w:sz="6" w:space="0" w:color="BBBBBB"/>
              <w:right w:val="dashed" w:sz="6" w:space="0" w:color="BBBBBB"/>
            </w:tcBorders>
            <w:vAlign w:val="center"/>
            <w:hideMark/>
          </w:tcPr>
          <w:p w14:paraId="54953DA6" w14:textId="77777777" w:rsidR="00927FB2"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Retezatului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C6ADCD9" w14:textId="77777777" w:rsidR="00927FB2"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 xml:space="preserve">Toată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AA75EFA" w14:textId="77777777" w:rsidR="00927FB2" w:rsidRPr="00DA10C7" w:rsidRDefault="00927FB2" w:rsidP="00DA10C7">
            <w:pPr>
              <w:spacing w:before="100" w:beforeAutospacing="1" w:after="100" w:afterAutospacing="1" w:line="240" w:lineRule="auto"/>
              <w:rPr>
                <w:rFonts w:ascii="Verdana" w:eastAsia="Times New Roman" w:hAnsi="Verdana" w:cs="Times New Roman"/>
                <w:sz w:val="17"/>
                <w:szCs w:val="17"/>
                <w:lang w:eastAsia="en-GB"/>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1F37742" w14:textId="77777777" w:rsidR="00927FB2"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56</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4330209" w14:textId="77777777" w:rsidR="00927FB2" w:rsidRDefault="00927FB2" w:rsidP="00DA10C7">
            <w:pPr>
              <w:spacing w:after="0"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w:t>
            </w:r>
          </w:p>
        </w:tc>
      </w:tr>
      <w:tr w:rsidR="00927FB2" w:rsidRPr="00DA10C7" w14:paraId="502C270F" w14:textId="77777777" w:rsidTr="00927FB2">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1855D644" w14:textId="77777777" w:rsidR="00927FB2" w:rsidRDefault="00927FB2" w:rsidP="00927FB2">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18</w:t>
            </w:r>
          </w:p>
        </w:tc>
        <w:tc>
          <w:tcPr>
            <w:tcW w:w="2272" w:type="dxa"/>
            <w:tcBorders>
              <w:top w:val="dashed" w:sz="6" w:space="0" w:color="BBBBBB"/>
              <w:left w:val="dashed" w:sz="6" w:space="0" w:color="BBBBBB"/>
              <w:bottom w:val="dashed" w:sz="6" w:space="0" w:color="BBBBBB"/>
              <w:right w:val="dashed" w:sz="6" w:space="0" w:color="BBBBBB"/>
            </w:tcBorders>
            <w:vAlign w:val="center"/>
            <w:hideMark/>
          </w:tcPr>
          <w:p w14:paraId="3009BC68" w14:textId="77777777" w:rsidR="00927FB2"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 xml:space="preserve">Constantin Brâncoveanu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08DA31F" w14:textId="77777777" w:rsidR="00927FB2"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 xml:space="preserve">Toată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4B79EB9" w14:textId="77777777" w:rsidR="00927FB2" w:rsidRPr="00DA10C7" w:rsidRDefault="00927FB2" w:rsidP="00DA10C7">
            <w:pPr>
              <w:spacing w:before="100" w:beforeAutospacing="1" w:after="100" w:afterAutospacing="1" w:line="240" w:lineRule="auto"/>
              <w:rPr>
                <w:rFonts w:ascii="Verdana" w:eastAsia="Times New Roman" w:hAnsi="Verdana" w:cs="Times New Roman"/>
                <w:sz w:val="17"/>
                <w:szCs w:val="17"/>
                <w:lang w:eastAsia="en-GB"/>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350FD78" w14:textId="77777777" w:rsidR="00927FB2"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26</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518B6DD" w14:textId="77777777" w:rsidR="00927FB2" w:rsidRDefault="00927FB2" w:rsidP="00DA10C7">
            <w:pPr>
              <w:spacing w:after="0" w:line="240" w:lineRule="auto"/>
              <w:rPr>
                <w:rFonts w:ascii="Verdana" w:eastAsia="Times New Roman" w:hAnsi="Verdana" w:cs="Times New Roman"/>
                <w:sz w:val="17"/>
                <w:szCs w:val="17"/>
                <w:lang w:eastAsia="en-GB"/>
              </w:rPr>
            </w:pPr>
          </w:p>
        </w:tc>
      </w:tr>
      <w:tr w:rsidR="00927FB2" w:rsidRPr="00DA10C7" w14:paraId="53DA3197" w14:textId="77777777" w:rsidTr="00927FB2">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48E33E25" w14:textId="77777777" w:rsidR="00927FB2" w:rsidRDefault="00927FB2" w:rsidP="00927FB2">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19</w:t>
            </w:r>
          </w:p>
        </w:tc>
        <w:tc>
          <w:tcPr>
            <w:tcW w:w="2272" w:type="dxa"/>
            <w:tcBorders>
              <w:top w:val="dashed" w:sz="6" w:space="0" w:color="BBBBBB"/>
              <w:left w:val="dashed" w:sz="6" w:space="0" w:color="BBBBBB"/>
              <w:bottom w:val="dashed" w:sz="6" w:space="0" w:color="BBBBBB"/>
              <w:right w:val="dashed" w:sz="6" w:space="0" w:color="BBBBBB"/>
            </w:tcBorders>
            <w:vAlign w:val="center"/>
            <w:hideMark/>
          </w:tcPr>
          <w:p w14:paraId="50D3E729" w14:textId="77777777" w:rsidR="00927FB2"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Bujorului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C57E1F0" w14:textId="77777777" w:rsidR="00927FB2"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Martirilor Deportați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283B06C" w14:textId="77777777" w:rsidR="00927FB2" w:rsidRPr="00DA10C7" w:rsidRDefault="006B4D86"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 xml:space="preserve">Petőfi Sándor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113D902" w14:textId="77777777" w:rsidR="00927FB2"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9</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178D6EE" w14:textId="77777777" w:rsidR="00927FB2" w:rsidRDefault="00927FB2" w:rsidP="00DA10C7">
            <w:pPr>
              <w:spacing w:after="0" w:line="240" w:lineRule="auto"/>
              <w:rPr>
                <w:rFonts w:ascii="Verdana" w:eastAsia="Times New Roman" w:hAnsi="Verdana" w:cs="Times New Roman"/>
                <w:sz w:val="17"/>
                <w:szCs w:val="17"/>
                <w:lang w:eastAsia="en-GB"/>
              </w:rPr>
            </w:pPr>
          </w:p>
        </w:tc>
      </w:tr>
      <w:tr w:rsidR="00927FB2" w:rsidRPr="00DA10C7" w14:paraId="3B676D9C" w14:textId="77777777" w:rsidTr="00927FB2">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74AD527B" w14:textId="77777777" w:rsidR="00927FB2" w:rsidRDefault="00927FB2" w:rsidP="00927FB2">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20</w:t>
            </w:r>
          </w:p>
        </w:tc>
        <w:tc>
          <w:tcPr>
            <w:tcW w:w="2272" w:type="dxa"/>
            <w:tcBorders>
              <w:top w:val="dashed" w:sz="6" w:space="0" w:color="BBBBBB"/>
              <w:left w:val="dashed" w:sz="6" w:space="0" w:color="BBBBBB"/>
              <w:bottom w:val="dashed" w:sz="6" w:space="0" w:color="BBBBBB"/>
              <w:right w:val="dashed" w:sz="6" w:space="0" w:color="BBBBBB"/>
            </w:tcBorders>
            <w:vAlign w:val="center"/>
            <w:hideMark/>
          </w:tcPr>
          <w:p w14:paraId="384236B7" w14:textId="77777777" w:rsidR="00927FB2"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Bujorului Parcare</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F39D209" w14:textId="77777777" w:rsidR="00927FB2"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83B8F04" w14:textId="77777777" w:rsidR="00927FB2"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FEA6DF0" w14:textId="77777777" w:rsidR="00927FB2"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12</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F884FBA" w14:textId="77777777" w:rsidR="00927FB2" w:rsidRDefault="00927FB2" w:rsidP="00DA10C7">
            <w:pPr>
              <w:spacing w:after="0" w:line="240" w:lineRule="auto"/>
              <w:rPr>
                <w:rFonts w:ascii="Verdana" w:eastAsia="Times New Roman" w:hAnsi="Verdana" w:cs="Times New Roman"/>
                <w:sz w:val="17"/>
                <w:szCs w:val="17"/>
                <w:lang w:eastAsia="en-GB"/>
              </w:rPr>
            </w:pPr>
          </w:p>
        </w:tc>
      </w:tr>
      <w:tr w:rsidR="00927FB2" w:rsidRPr="00DA10C7" w14:paraId="5A5B47CA" w14:textId="77777777" w:rsidTr="00927FB2">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09E4C7C0" w14:textId="77777777" w:rsidR="00927FB2" w:rsidRDefault="00927FB2" w:rsidP="00927FB2">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21</w:t>
            </w:r>
          </w:p>
        </w:tc>
        <w:tc>
          <w:tcPr>
            <w:tcW w:w="2272" w:type="dxa"/>
            <w:tcBorders>
              <w:top w:val="dashed" w:sz="6" w:space="0" w:color="BBBBBB"/>
              <w:left w:val="dashed" w:sz="6" w:space="0" w:color="BBBBBB"/>
              <w:bottom w:val="dashed" w:sz="6" w:space="0" w:color="BBBBBB"/>
              <w:right w:val="dashed" w:sz="6" w:space="0" w:color="BBBBBB"/>
            </w:tcBorders>
            <w:vAlign w:val="center"/>
            <w:hideMark/>
          </w:tcPr>
          <w:p w14:paraId="28CFCE91" w14:textId="77777777" w:rsidR="00927FB2"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 xml:space="preserve">Mihail Kogălniceanu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73464E5" w14:textId="77777777" w:rsidR="00927FB2"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Retezatului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00F8553" w14:textId="77777777" w:rsidR="00927FB2" w:rsidRDefault="00927FB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 xml:space="preserve">Petőfi Sándor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E7A9CB7" w14:textId="77777777" w:rsidR="00927FB2" w:rsidRDefault="006B4D86"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10</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0DAF0F9" w14:textId="77777777" w:rsidR="00927FB2" w:rsidRDefault="00927FB2" w:rsidP="00DA10C7">
            <w:pPr>
              <w:spacing w:after="0" w:line="240" w:lineRule="auto"/>
              <w:rPr>
                <w:rFonts w:ascii="Verdana" w:eastAsia="Times New Roman" w:hAnsi="Verdana" w:cs="Times New Roman"/>
                <w:sz w:val="17"/>
                <w:szCs w:val="17"/>
                <w:lang w:eastAsia="en-GB"/>
              </w:rPr>
            </w:pPr>
          </w:p>
        </w:tc>
      </w:tr>
      <w:tr w:rsidR="00DA10C7" w:rsidRPr="00DA10C7" w14:paraId="676DE05F" w14:textId="77777777" w:rsidTr="00927FB2">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7ADDE739"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c>
          <w:tcPr>
            <w:tcW w:w="2272" w:type="dxa"/>
            <w:tcBorders>
              <w:top w:val="dashed" w:sz="6" w:space="0" w:color="BBBBBB"/>
              <w:left w:val="dashed" w:sz="6" w:space="0" w:color="BBBBBB"/>
              <w:bottom w:val="dashed" w:sz="6" w:space="0" w:color="BBBBBB"/>
              <w:right w:val="dashed" w:sz="6" w:space="0" w:color="BBBBBB"/>
            </w:tcBorders>
            <w:vAlign w:val="center"/>
            <w:hideMark/>
          </w:tcPr>
          <w:p w14:paraId="2DFC638E"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683FD27"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0938E58"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TOTAL</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7C8A341" w14:textId="77777777" w:rsidR="00DA10C7" w:rsidRPr="00DA10C7" w:rsidRDefault="006B4D86"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743</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72BD3EB"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16</w:t>
            </w:r>
          </w:p>
        </w:tc>
      </w:tr>
    </w:tbl>
    <w:p w14:paraId="7D457C0B"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eastAsia="en-GB"/>
        </w:rPr>
      </w:pPr>
      <w:r w:rsidRPr="00DA10C7">
        <w:rPr>
          <w:rFonts w:ascii="Verdana" w:eastAsia="Times New Roman" w:hAnsi="Verdana" w:cs="Times New Roman"/>
          <w:color w:val="000000"/>
          <w:sz w:val="17"/>
          <w:szCs w:val="17"/>
          <w:lang w:eastAsia="en-GB"/>
        </w:rPr>
        <w:t>Zona B    </w:t>
      </w:r>
    </w:p>
    <w:p w14:paraId="6DB4A289"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eastAsia="en-GB"/>
        </w:rPr>
      </w:pPr>
      <w:r w:rsidRPr="00DA10C7">
        <w:rPr>
          <w:rFonts w:ascii="Verdana" w:eastAsia="Times New Roman" w:hAnsi="Verdana" w:cs="Times New Roman"/>
          <w:color w:val="000000"/>
          <w:sz w:val="17"/>
          <w:szCs w:val="17"/>
          <w:lang w:eastAsia="en-GB"/>
        </w:rPr>
        <w:t>Parcare</w:t>
      </w:r>
      <w:r w:rsidR="00C56456">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permisă</w:t>
      </w:r>
      <w:r w:rsidR="00C56456">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prin</w:t>
      </w:r>
      <w:r w:rsidR="00C56456">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autotaxare (sms</w:t>
      </w:r>
      <w:r w:rsidR="00C56456">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pentru zona B sau</w:t>
      </w:r>
      <w:r w:rsidR="00C56456">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parcometre),  cu</w:t>
      </w:r>
      <w:r w:rsidR="00C56456">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tichete tip "JUMĂTATE" Zona B  </w:t>
      </w:r>
      <w:r w:rsidRPr="00DA10C7">
        <w:rPr>
          <w:rFonts w:ascii="Verdana" w:eastAsia="Times New Roman" w:hAnsi="Verdana" w:cs="Times New Roman"/>
          <w:i/>
          <w:iCs/>
          <w:color w:val="000000"/>
          <w:sz w:val="17"/>
          <w:szCs w:val="17"/>
          <w:lang w:eastAsia="en-GB"/>
        </w:rPr>
        <w:t>(o jumătate de oră)</w:t>
      </w:r>
      <w:r w:rsidRPr="00DA10C7">
        <w:rPr>
          <w:rFonts w:ascii="Verdana" w:eastAsia="Times New Roman" w:hAnsi="Verdana" w:cs="Times New Roman"/>
          <w:color w:val="000000"/>
          <w:sz w:val="17"/>
          <w:szCs w:val="17"/>
          <w:lang w:eastAsia="en-GB"/>
        </w:rPr>
        <w:t>, tip "ÎNTREG" </w:t>
      </w:r>
      <w:r w:rsidRPr="00DA10C7">
        <w:rPr>
          <w:rFonts w:ascii="Verdana" w:eastAsia="Times New Roman" w:hAnsi="Verdana" w:cs="Times New Roman"/>
          <w:i/>
          <w:iCs/>
          <w:color w:val="000000"/>
          <w:sz w:val="17"/>
          <w:szCs w:val="17"/>
          <w:lang w:eastAsia="en-GB"/>
        </w:rPr>
        <w:t>(o oră)</w:t>
      </w:r>
      <w:r w:rsidRPr="00DA10C7">
        <w:rPr>
          <w:rFonts w:ascii="Verdana" w:eastAsia="Times New Roman" w:hAnsi="Verdana" w:cs="Times New Roman"/>
          <w:color w:val="000000"/>
          <w:sz w:val="17"/>
          <w:szCs w:val="17"/>
          <w:lang w:eastAsia="en-GB"/>
        </w:rPr>
        <w:t> Zona B şi tip "ZI" </w:t>
      </w:r>
      <w:r w:rsidRPr="00DA10C7">
        <w:rPr>
          <w:rFonts w:ascii="Verdana" w:eastAsia="Times New Roman" w:hAnsi="Verdana" w:cs="Times New Roman"/>
          <w:i/>
          <w:iCs/>
          <w:color w:val="000000"/>
          <w:sz w:val="17"/>
          <w:szCs w:val="17"/>
          <w:lang w:eastAsia="en-GB"/>
        </w:rPr>
        <w:t>(timp de staționare</w:t>
      </w:r>
      <w:r w:rsidR="00C56456">
        <w:rPr>
          <w:rFonts w:ascii="Verdana" w:eastAsia="Times New Roman" w:hAnsi="Verdana" w:cs="Times New Roman"/>
          <w:i/>
          <w:iCs/>
          <w:color w:val="000000"/>
          <w:sz w:val="17"/>
          <w:szCs w:val="17"/>
          <w:lang w:eastAsia="en-GB"/>
        </w:rPr>
        <w:t xml:space="preserve"> </w:t>
      </w:r>
      <w:r w:rsidRPr="00DA10C7">
        <w:rPr>
          <w:rFonts w:ascii="Verdana" w:eastAsia="Times New Roman" w:hAnsi="Verdana" w:cs="Times New Roman"/>
          <w:i/>
          <w:iCs/>
          <w:color w:val="000000"/>
          <w:sz w:val="17"/>
          <w:szCs w:val="17"/>
          <w:lang w:eastAsia="en-GB"/>
        </w:rPr>
        <w:t>nelimitat</w:t>
      </w:r>
      <w:r w:rsidR="00C56456">
        <w:rPr>
          <w:rFonts w:ascii="Verdana" w:eastAsia="Times New Roman" w:hAnsi="Verdana" w:cs="Times New Roman"/>
          <w:i/>
          <w:iCs/>
          <w:color w:val="000000"/>
          <w:sz w:val="17"/>
          <w:szCs w:val="17"/>
          <w:lang w:eastAsia="en-GB"/>
        </w:rPr>
        <w:t xml:space="preserve"> </w:t>
      </w:r>
      <w:r w:rsidRPr="00DA10C7">
        <w:rPr>
          <w:rFonts w:ascii="Verdana" w:eastAsia="Times New Roman" w:hAnsi="Verdana" w:cs="Times New Roman"/>
          <w:i/>
          <w:iCs/>
          <w:color w:val="000000"/>
          <w:sz w:val="17"/>
          <w:szCs w:val="17"/>
          <w:lang w:eastAsia="en-GB"/>
        </w:rPr>
        <w:t>în</w:t>
      </w:r>
      <w:r w:rsidR="00C56456">
        <w:rPr>
          <w:rFonts w:ascii="Verdana" w:eastAsia="Times New Roman" w:hAnsi="Verdana" w:cs="Times New Roman"/>
          <w:i/>
          <w:iCs/>
          <w:color w:val="000000"/>
          <w:sz w:val="17"/>
          <w:szCs w:val="17"/>
          <w:lang w:eastAsia="en-GB"/>
        </w:rPr>
        <w:t xml:space="preserve"> </w:t>
      </w:r>
      <w:r w:rsidRPr="00DA10C7">
        <w:rPr>
          <w:rFonts w:ascii="Verdana" w:eastAsia="Times New Roman" w:hAnsi="Verdana" w:cs="Times New Roman"/>
          <w:i/>
          <w:iCs/>
          <w:color w:val="000000"/>
          <w:sz w:val="17"/>
          <w:szCs w:val="17"/>
          <w:lang w:eastAsia="en-GB"/>
        </w:rPr>
        <w:t>ziua</w:t>
      </w:r>
      <w:r w:rsidR="00C56456">
        <w:rPr>
          <w:rFonts w:ascii="Verdana" w:eastAsia="Times New Roman" w:hAnsi="Verdana" w:cs="Times New Roman"/>
          <w:i/>
          <w:iCs/>
          <w:color w:val="000000"/>
          <w:sz w:val="17"/>
          <w:szCs w:val="17"/>
          <w:lang w:eastAsia="en-GB"/>
        </w:rPr>
        <w:t xml:space="preserve"> </w:t>
      </w:r>
      <w:r w:rsidRPr="00DA10C7">
        <w:rPr>
          <w:rFonts w:ascii="Verdana" w:eastAsia="Times New Roman" w:hAnsi="Verdana" w:cs="Times New Roman"/>
          <w:i/>
          <w:iCs/>
          <w:color w:val="000000"/>
          <w:sz w:val="17"/>
          <w:szCs w:val="17"/>
          <w:lang w:eastAsia="en-GB"/>
        </w:rPr>
        <w:t>folosirii</w:t>
      </w:r>
      <w:r w:rsidR="00C56456">
        <w:rPr>
          <w:rFonts w:ascii="Verdana" w:eastAsia="Times New Roman" w:hAnsi="Verdana" w:cs="Times New Roman"/>
          <w:i/>
          <w:iCs/>
          <w:color w:val="000000"/>
          <w:sz w:val="17"/>
          <w:szCs w:val="17"/>
          <w:lang w:eastAsia="en-GB"/>
        </w:rPr>
        <w:t xml:space="preserve"> </w:t>
      </w:r>
      <w:r w:rsidRPr="00DA10C7">
        <w:rPr>
          <w:rFonts w:ascii="Verdana" w:eastAsia="Times New Roman" w:hAnsi="Verdana" w:cs="Times New Roman"/>
          <w:i/>
          <w:iCs/>
          <w:color w:val="000000"/>
          <w:sz w:val="17"/>
          <w:szCs w:val="17"/>
          <w:lang w:eastAsia="en-GB"/>
        </w:rPr>
        <w:t>tichetului, ")</w:t>
      </w:r>
      <w:r w:rsidRPr="00DA10C7">
        <w:rPr>
          <w:rFonts w:ascii="Verdana" w:eastAsia="Times New Roman" w:hAnsi="Verdana" w:cs="Times New Roman"/>
          <w:color w:val="000000"/>
          <w:sz w:val="17"/>
          <w:szCs w:val="17"/>
          <w:lang w:eastAsia="en-GB"/>
        </w:rPr>
        <w:t> cumpărate</w:t>
      </w:r>
      <w:r w:rsidR="00C56456">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anticipat, cu abonamente tip:  PersoanăFizică, Persoană</w:t>
      </w:r>
      <w:r w:rsidR="00C56456">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Juridică, " La Purtător" şi</w:t>
      </w:r>
      <w:r w:rsidR="00C56456">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Locatar </w:t>
      </w:r>
      <w:r w:rsidRPr="00DA10C7">
        <w:rPr>
          <w:rFonts w:ascii="Verdana" w:eastAsia="Times New Roman" w:hAnsi="Verdana" w:cs="Times New Roman"/>
          <w:i/>
          <w:iCs/>
          <w:color w:val="000000"/>
          <w:sz w:val="17"/>
          <w:szCs w:val="17"/>
          <w:lang w:eastAsia="en-GB"/>
        </w:rPr>
        <w:t>(până la maxim 100 de metri de domiciliu)</w:t>
      </w:r>
      <w:r w:rsidRPr="00DA10C7">
        <w:rPr>
          <w:rFonts w:ascii="Verdana" w:eastAsia="Times New Roman" w:hAnsi="Verdana" w:cs="Times New Roman"/>
          <w:color w:val="000000"/>
          <w:sz w:val="17"/>
          <w:szCs w:val="17"/>
          <w:lang w:eastAsia="en-GB"/>
        </w:rPr>
        <w:t>, precum și cu abonament</w:t>
      </w:r>
      <w:r w:rsidR="00586FB7">
        <w:rPr>
          <w:rFonts w:ascii="Verdana" w:eastAsia="Times New Roman" w:hAnsi="Verdana" w:cs="Times New Roman"/>
          <w:color w:val="000000"/>
          <w:sz w:val="17"/>
          <w:szCs w:val="17"/>
          <w:lang w:eastAsia="en-GB"/>
        </w:rPr>
        <w:t xml:space="preserve"> tip</w:t>
      </w:r>
      <w:r w:rsidRPr="00DA10C7">
        <w:rPr>
          <w:rFonts w:ascii="Verdana" w:eastAsia="Times New Roman" w:hAnsi="Verdana" w:cs="Times New Roman"/>
          <w:color w:val="000000"/>
          <w:sz w:val="17"/>
          <w:szCs w:val="17"/>
          <w:lang w:eastAsia="en-GB"/>
        </w:rPr>
        <w:t xml:space="preserve"> </w:t>
      </w:r>
      <w:r w:rsidR="00586FB7">
        <w:rPr>
          <w:rFonts w:ascii="Verdana" w:eastAsia="Times New Roman" w:hAnsi="Verdana" w:cs="Times New Roman"/>
          <w:color w:val="000000"/>
          <w:sz w:val="17"/>
          <w:szCs w:val="17"/>
          <w:lang w:eastAsia="en-GB"/>
        </w:rPr>
        <w:t>electric</w:t>
      </w:r>
      <w:r w:rsidRPr="00DA10C7">
        <w:rPr>
          <w:rFonts w:ascii="Verdana" w:eastAsia="Times New Roman" w:hAnsi="Verdana" w:cs="Times New Roman"/>
          <w:color w:val="000000"/>
          <w:sz w:val="17"/>
          <w:szCs w:val="17"/>
          <w:lang w:eastAsia="en-GB"/>
        </w:rPr>
        <w:t>:</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395"/>
        <w:gridCol w:w="2631"/>
        <w:gridCol w:w="2426"/>
        <w:gridCol w:w="1749"/>
        <w:gridCol w:w="556"/>
        <w:gridCol w:w="611"/>
      </w:tblGrid>
      <w:tr w:rsidR="00DA10C7" w:rsidRPr="00DA10C7" w14:paraId="538408E6"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45CC5B61"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Nr.</w:t>
            </w:r>
          </w:p>
          <w:p w14:paraId="4BDA6A96"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crt.</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1537C7DF"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Strada / zona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7FB8583"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Început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73DC1B7"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Sfârşit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73D5C21"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Nr.</w:t>
            </w:r>
          </w:p>
          <w:p w14:paraId="58041EE0"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locuri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1215CC1"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Loc</w:t>
            </w:r>
          </w:p>
          <w:p w14:paraId="67F028BC"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Pers.</w:t>
            </w:r>
          </w:p>
          <w:p w14:paraId="03579F39"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Hand.</w:t>
            </w:r>
          </w:p>
        </w:tc>
      </w:tr>
      <w:tr w:rsidR="00DA10C7" w:rsidRPr="00DA10C7" w14:paraId="41F05A57"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0B564C6E"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08BEC885"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 Decembrie 1918</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A1F3E68"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Gheorghe Lazăr</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BA9D613"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Vasile Lucaciu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D867CE0"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15</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B71A5BF"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1FBC0082"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3CC6A029"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2AFB1598"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Micu Klein</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D7833BE"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Toată</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76603D3"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FAD7C9B"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34</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D924708"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5066A15C"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0A6C45C9"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3</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76BDD93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Mihai  Eminescu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C438286"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Micu Klein</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4F343A4"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Ion Budai Deleanu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376D940"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9</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1792AAA"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73EE0715"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0C492BF4"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4</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6E27E7D6"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Ion Budai Deleanu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BF5DF6D"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Toată</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289149D"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FE8B7D6"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14</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DE13653"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6104BBEB"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0D92B76E"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5</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5093A1BF"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Mircea Cel Bătrân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AB0EB5C" w14:textId="77777777" w:rsidR="00DA10C7" w:rsidRPr="00DA10C7" w:rsidRDefault="006B4D86"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 xml:space="preserve">Gheorghe Șincai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0421380" w14:textId="77777777" w:rsidR="00DA10C7" w:rsidRPr="00DA10C7" w:rsidRDefault="006B4D86"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 xml:space="preserve">Micu Klein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1F2B845"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51</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793ED55"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w:t>
            </w:r>
          </w:p>
        </w:tc>
      </w:tr>
      <w:tr w:rsidR="00DA10C7" w:rsidRPr="00DA10C7" w14:paraId="5F1B4CDF"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0DAA0F6D"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6</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501E6F09"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Mircea Cel Bătrân</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A968D14"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Parcare Bl.19-25</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CAF05D1"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17EFCB1"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23</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FB0DD02"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5EC453E7"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3560FB3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7</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6492AF58"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Mircea Cel BătrânParcare</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A5DA38D"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Bloc D8</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558373C"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44BB890"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16</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7F435E5"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1FAC00D3"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2CD3AA39"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8</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4F36165C"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Piaţa</w:t>
            </w:r>
            <w:r w:rsidR="006B4D86">
              <w:rPr>
                <w:rFonts w:ascii="Verdana" w:eastAsia="Times New Roman" w:hAnsi="Verdana" w:cs="Times New Roman"/>
                <w:sz w:val="17"/>
                <w:szCs w:val="17"/>
                <w:lang w:eastAsia="en-GB"/>
              </w:rPr>
              <w:t xml:space="preserve"> </w:t>
            </w:r>
            <w:r w:rsidRPr="00DA10C7">
              <w:rPr>
                <w:rFonts w:ascii="Verdana" w:eastAsia="Times New Roman" w:hAnsi="Verdana" w:cs="Times New Roman"/>
                <w:sz w:val="17"/>
                <w:szCs w:val="17"/>
                <w:lang w:eastAsia="en-GB"/>
              </w:rPr>
              <w:t>Romană</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904B677"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Mircea Cel Bătrân</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4D8D469"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Aurel Popp</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D59B08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15</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4D6634B"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39E19FC4"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24A86A8F"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9</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6C0CA37F"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Gheorghe Şincai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BE93E24"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Toată</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E01C06B"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43FC4CE"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22</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D6DD719"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22810F74"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1FBAF932"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10</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62F6C895"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Aurel Popp</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079D8AB"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Toată</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D79D81C"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66488A8"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28</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9DB70BE"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5</w:t>
            </w:r>
          </w:p>
        </w:tc>
      </w:tr>
      <w:tr w:rsidR="00DA10C7" w:rsidRPr="00DA10C7" w14:paraId="1431179E"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4C3A943B"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lastRenderedPageBreak/>
              <w:t>11</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7E557305"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Transilvania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F2A93FC"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Mircea Cel Bătrân</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F7BE61E"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AlexiuBerinde</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F37CFE3"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192</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B2EF9C7"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w:t>
            </w:r>
          </w:p>
        </w:tc>
      </w:tr>
      <w:tr w:rsidR="00DA10C7" w:rsidRPr="00DA10C7" w14:paraId="716D79D4"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3A63D773"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12</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234D2275"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Transilvania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12FA783"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Parcare Bl.11</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C3A3197"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F8D685D"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16</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EE99106"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27ED6EA6"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0FE7B460"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13</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46FF922E"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Transilvania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597B73E"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Parcare Bl.1-6</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85D98C5"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9BA8FD6"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20</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52CEF85"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44F00370"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5ABAAC05"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14</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4666343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Vasile Lucaciu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9EE6AF0"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PiaţaRomană</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A89592C"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CaleaTraian</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22EBA9B"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90</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5B9D368"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w:t>
            </w:r>
          </w:p>
        </w:tc>
      </w:tr>
      <w:tr w:rsidR="00DA10C7" w:rsidRPr="00DA10C7" w14:paraId="4F75ECE0"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46C0C48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15</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6C40CEB4"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Vasile Lucaciu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D46B0CD"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Traian</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BF9610B"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Simion Bărnuțiu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90CC227"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43</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9814661"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1C63EE4D"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7A0D2DF4"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16</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66A8EF03"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Vasile Lucaciu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9E62C37"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G.Cosbuc</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E3B29ED"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Calea Traian</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EC42AF7"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27</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6B0EC3F"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1D41EBBC"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40B9C967"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17</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32704E8F"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Mioriţei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9828B22"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Toată</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0206042"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51993B4"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14</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1441E0F"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72B37B53"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04FD4D50"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18</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048BAA84"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MioriţeiParcare</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D19431F"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Corvinilor</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D30ECCE"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Romtelecom</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8F96E14"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6</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400EDE6"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43D3BB50"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6A8F1922"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19</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0EC42278"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Corvinilor</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56B0567"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Henri Coandă</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5BAEF8C"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Calea Traian</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F84B15E"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54</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0951F05"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3</w:t>
            </w:r>
          </w:p>
        </w:tc>
      </w:tr>
      <w:tr w:rsidR="00DA10C7" w:rsidRPr="00DA10C7" w14:paraId="0D298869"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2CC5C441"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20</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3A06C370"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Corvinilor</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08460A7"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Calea Traian</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17CACA6"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Simion Bărnuțiu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6F84F2C"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35</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F020FEA"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65A743D5"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0D62D620"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21</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23BD4306"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Eugen Lovinescu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EC0F5E7"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Toată</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BA665A7"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9967D20"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38</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D4B1D14"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w:t>
            </w:r>
          </w:p>
        </w:tc>
      </w:tr>
      <w:tr w:rsidR="00DA10C7" w:rsidRPr="00DA10C7" w14:paraId="472721FC"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5CE22BB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22</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6BB4673E"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Traian</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2E9AC37"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Vasile Lucaciu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98062A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Griviței/Ialomiţei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D5605CD"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70</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829657C"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4533C1E0"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434F9584"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23</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5F27C20B"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Mihai Viteazu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34BF8B7"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Toată</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4913A5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2787F8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67</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3C199BD"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6</w:t>
            </w:r>
          </w:p>
        </w:tc>
      </w:tr>
      <w:tr w:rsidR="00DA10C7" w:rsidRPr="00DA10C7" w14:paraId="44759C42"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6DA17C86"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24</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67330BD3"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Gheorghe Doja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C599444"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Mihai Viteazu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399BCC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Ion I.C.Brătianu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BEC3AD2"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32</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0994EEC"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131BFB4A"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6EF878CC"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25</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4D3F2EBB"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Piaţa Jean Calvin</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BF0A942"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Toată</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A99FCF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08ADEE8"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31</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A964D30"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63B56175"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3383F8FC"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26</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68F3B0BD"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Iuliu Maniu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7D030A7"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Ștefan cel Mare</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8E76962"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MartirilorDeportați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0C2B1F7"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44</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83210A4"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56B62432"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4068A556" w14:textId="77777777" w:rsidR="00DA10C7" w:rsidRPr="00DA10C7" w:rsidRDefault="00DA656C"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27</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099BBA4C"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Nicolae Golescu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646B839"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Iuliu Maniu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216288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Voltaire/A. Berinde</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71E1B10"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67</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90101FE"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47CD2F9E"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2497717A" w14:textId="77777777" w:rsidR="00DA10C7" w:rsidRPr="00DA10C7" w:rsidRDefault="00DA656C"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28</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60E90A98"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Turturelelor</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74848AD"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Nicolae Golescu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B18FE6C"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Zutphen</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8E54C73"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18</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FB2C21A"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150D4451"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25A8A7E0" w14:textId="77777777" w:rsidR="00DA10C7" w:rsidRPr="00DA10C7" w:rsidRDefault="00DA656C"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29</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523D104B"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Bogdan Petriceicu Haşdeu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BA6F7DF"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Nicolae Golescu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F7FEBB3"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Iancu Jianu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981E2A9"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6</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6E11C73"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567AA2AC"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3902976A" w14:textId="77777777" w:rsidR="00DA10C7" w:rsidRPr="00DA10C7" w:rsidRDefault="00DA656C"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30</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33779BFE"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AlexiuBerinde</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EA83AFD"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Transilvania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6EBBBF9"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Nicolae Golescu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C9724E8"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43</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D6FD63C"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3AC5C1B2"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39BF8962"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3</w:t>
            </w:r>
            <w:r w:rsidR="00DA656C">
              <w:rPr>
                <w:rFonts w:ascii="Verdana" w:eastAsia="Times New Roman" w:hAnsi="Verdana" w:cs="Times New Roman"/>
                <w:sz w:val="17"/>
                <w:szCs w:val="17"/>
                <w:lang w:eastAsia="en-GB"/>
              </w:rPr>
              <w:t>1</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040659D5"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Decebal parcareSomeşul</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2B10312"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BCF6FF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007AAA1"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44</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129C70C"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69B3BF3A"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4FA49531"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3</w:t>
            </w:r>
            <w:r w:rsidR="00DA656C">
              <w:rPr>
                <w:rFonts w:ascii="Verdana" w:eastAsia="Times New Roman" w:hAnsi="Verdana" w:cs="Times New Roman"/>
                <w:sz w:val="17"/>
                <w:szCs w:val="17"/>
                <w:lang w:eastAsia="en-GB"/>
              </w:rPr>
              <w:t>2</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77FC61B3"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Decebal parcare nr.35</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83CF542"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599A7BD"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2C4D16E"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35</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3A345A6"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6223DBAA"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2FBC10AD" w14:textId="77777777" w:rsidR="00DA10C7" w:rsidRPr="00DA10C7" w:rsidRDefault="00DA10C7" w:rsidP="00DA656C">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3</w:t>
            </w:r>
            <w:r w:rsidR="00DA656C">
              <w:rPr>
                <w:rFonts w:ascii="Verdana" w:eastAsia="Times New Roman" w:hAnsi="Verdana" w:cs="Times New Roman"/>
                <w:sz w:val="17"/>
                <w:szCs w:val="17"/>
                <w:lang w:eastAsia="en-GB"/>
              </w:rPr>
              <w:t>3</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5CD8994F"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MartirilorDeportaţi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C7E4B14"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Brâncoveanu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413473D"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Iuliu Maniu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2A0A422"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58</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7C5964D"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268B7FC7"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14AF04D8" w14:textId="77777777" w:rsidR="00DA10C7" w:rsidRPr="00DA10C7" w:rsidRDefault="00DA656C"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34</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19597E28"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MartirilorDeportaţi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949740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Voltaire</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1F55D41"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Iuliu Maniu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D07543E"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28</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D3788E5"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07061BD4"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50B1ACD0" w14:textId="77777777" w:rsidR="00DA10C7" w:rsidRPr="00DA10C7" w:rsidRDefault="00DA656C"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35</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4B3F9841"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MartirilorDeportaţi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1C0D6A5"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Bujorului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DF75A66"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Transilvania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553C874"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18</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A3DFC56"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2C85A993"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10664A6B" w14:textId="77777777" w:rsidR="00DA10C7" w:rsidRPr="00DA10C7" w:rsidRDefault="00DA656C"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36</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3F419967"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Cap Pod Decebal Parcare</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2A6D68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58148F8"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BD92DF5"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94</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5C4DE01"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5EF24136"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1EC744BF" w14:textId="77777777" w:rsidR="00DA10C7" w:rsidRPr="00DA10C7" w:rsidRDefault="00DA656C"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37</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5DA50CC8"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Parângului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FE833BE"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Toată</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A15C6C2"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076C5F0"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16</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7944A47"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2E116552"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0EBC9008" w14:textId="77777777" w:rsidR="00DA10C7" w:rsidRPr="00DA10C7" w:rsidRDefault="00DA656C"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38</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72EE4D75"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Mihail Kogălniceanu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B1E7771" w14:textId="77777777" w:rsidR="00DA10C7" w:rsidRPr="00DA10C7" w:rsidRDefault="00DA656C"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Retezatului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AD9004C" w14:textId="77777777" w:rsidR="00DA10C7" w:rsidRPr="00DA10C7" w:rsidRDefault="00DA656C"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 xml:space="preserve">Martirilor Deportați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1ED19B6" w14:textId="77777777" w:rsidR="00DA10C7" w:rsidRPr="00DA10C7" w:rsidRDefault="00DA656C"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10</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0001423"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5D584DCB"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6C68D620" w14:textId="77777777" w:rsidR="00DA10C7" w:rsidRPr="00DA10C7" w:rsidRDefault="00DA656C"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39</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0CEB7394"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Parcare Aleea Tisa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FBDA23F"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Aleea Tisa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9062E8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PiaţaSomeş</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D34544D"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30</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B92E497"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18C134C0"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1FAD55E4"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4</w:t>
            </w:r>
            <w:r w:rsidR="00DA656C">
              <w:rPr>
                <w:rFonts w:ascii="Verdana" w:eastAsia="Times New Roman" w:hAnsi="Verdana" w:cs="Times New Roman"/>
                <w:sz w:val="17"/>
                <w:szCs w:val="17"/>
                <w:lang w:eastAsia="en-GB"/>
              </w:rPr>
              <w:t>0</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57C4C9F1"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ParcarePiaţaSomeş</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38412A5"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Neajlov</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CCC1396"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Aleea Tisa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C1864E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37</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EE455EC"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26313802"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47116086"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4</w:t>
            </w:r>
            <w:r w:rsidR="00DA656C">
              <w:rPr>
                <w:rFonts w:ascii="Verdana" w:eastAsia="Times New Roman" w:hAnsi="Verdana" w:cs="Times New Roman"/>
                <w:sz w:val="17"/>
                <w:szCs w:val="17"/>
                <w:lang w:eastAsia="en-GB"/>
              </w:rPr>
              <w:t>1</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00B0C60E"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Constantin Negruzzi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8AAC49B"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Eugen Lovinescu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A4526A7"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InspectoratulȘcolar</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9E8D0C9"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11</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39E97C4"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256B82D5"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493E7DAB"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4</w:t>
            </w:r>
            <w:r w:rsidR="00DA656C">
              <w:rPr>
                <w:rFonts w:ascii="Verdana" w:eastAsia="Times New Roman" w:hAnsi="Verdana" w:cs="Times New Roman"/>
                <w:sz w:val="17"/>
                <w:szCs w:val="17"/>
                <w:lang w:eastAsia="en-GB"/>
              </w:rPr>
              <w:t>2</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7D67D3E5"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Mileniului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3390309"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M.Viteazu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D363A14"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G.Coșbuc</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45EC184"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37</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232E441" w14:textId="77777777" w:rsidR="00DA10C7" w:rsidRPr="00DA10C7" w:rsidRDefault="00DA10C7"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r>
      <w:tr w:rsidR="00DA10C7" w:rsidRPr="00DA10C7" w14:paraId="56184A15"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2886EA8A"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4</w:t>
            </w:r>
            <w:r w:rsidR="00DA656C">
              <w:rPr>
                <w:rFonts w:ascii="Verdana" w:eastAsia="Times New Roman" w:hAnsi="Verdana" w:cs="Times New Roman"/>
                <w:sz w:val="17"/>
                <w:szCs w:val="17"/>
                <w:lang w:eastAsia="en-GB"/>
              </w:rPr>
              <w:t>3</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5AE07CB5"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Tudor Vladimirescu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11D1E04"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Mileniului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5157FBC"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Vasile Lucaciu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4D20193"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45</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79339AC"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w:t>
            </w:r>
          </w:p>
        </w:tc>
      </w:tr>
      <w:tr w:rsidR="00DA10C7" w:rsidRPr="00DA10C7" w14:paraId="6C382EFC"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7CDEF638" w14:textId="77777777" w:rsidR="00DA10C7" w:rsidRPr="00DA10C7" w:rsidRDefault="00B50B69"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44</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1098C672" w14:textId="77777777" w:rsidR="00DA10C7" w:rsidRPr="00DA10C7" w:rsidRDefault="00870222" w:rsidP="00870222">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 xml:space="preserve">George Coșbuc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001BFE1" w14:textId="77777777" w:rsidR="00DA10C7" w:rsidRPr="00DA10C7" w:rsidRDefault="00B50B69"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Alexandru Averescu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E2B0AFA" w14:textId="77777777" w:rsidR="00DA10C7" w:rsidRPr="00DA10C7" w:rsidRDefault="00B50B69" w:rsidP="00DA10C7">
            <w:pPr>
              <w:spacing w:after="0"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Vasile Lucaciu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4511CC6"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6C98676" w14:textId="77777777" w:rsidR="00DA10C7" w:rsidRPr="00DA10C7" w:rsidRDefault="00DA10C7" w:rsidP="00DA10C7">
            <w:pPr>
              <w:spacing w:before="100" w:beforeAutospacing="1" w:after="100" w:afterAutospacing="1" w:line="240" w:lineRule="auto"/>
              <w:rPr>
                <w:rFonts w:ascii="Verdana" w:eastAsia="Times New Roman" w:hAnsi="Verdana" w:cs="Times New Roman"/>
                <w:sz w:val="17"/>
                <w:szCs w:val="17"/>
                <w:lang w:eastAsia="en-GB"/>
              </w:rPr>
            </w:pPr>
          </w:p>
        </w:tc>
      </w:tr>
      <w:tr w:rsidR="00870222" w:rsidRPr="00DA10C7" w14:paraId="00063516"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426F7CBF" w14:textId="77777777" w:rsidR="00870222" w:rsidRPr="00DA10C7" w:rsidRDefault="00870222" w:rsidP="00205B14">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4</w:t>
            </w:r>
            <w:r w:rsidR="00205B14">
              <w:rPr>
                <w:rFonts w:ascii="Verdana" w:eastAsia="Times New Roman" w:hAnsi="Verdana" w:cs="Times New Roman"/>
                <w:sz w:val="17"/>
                <w:szCs w:val="17"/>
                <w:lang w:eastAsia="en-GB"/>
              </w:rPr>
              <w:t>5</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4A118753" w14:textId="77777777" w:rsidR="00870222" w:rsidRPr="00DA10C7" w:rsidRDefault="0087022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 xml:space="preserve">Nicolae Bălcescu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D815020" w14:textId="77777777" w:rsidR="00870222" w:rsidRPr="00DA10C7" w:rsidRDefault="0087022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Vasile Lucaciu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4EB8E5B" w14:textId="77777777" w:rsidR="00870222" w:rsidRPr="00DA10C7" w:rsidRDefault="0087022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Crasna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BC0EB69" w14:textId="77777777" w:rsidR="00870222" w:rsidRPr="00DA10C7" w:rsidRDefault="00870222" w:rsidP="00DA10C7">
            <w:pPr>
              <w:spacing w:before="100" w:beforeAutospacing="1" w:after="100" w:afterAutospacing="1" w:line="240" w:lineRule="auto"/>
              <w:rPr>
                <w:rFonts w:ascii="Verdana" w:eastAsia="Times New Roman" w:hAnsi="Verdana" w:cs="Times New Roman"/>
                <w:sz w:val="17"/>
                <w:szCs w:val="17"/>
                <w:lang w:eastAsia="en-GB"/>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313F762" w14:textId="77777777" w:rsidR="00870222" w:rsidRPr="00DA10C7" w:rsidRDefault="00870222" w:rsidP="00DA10C7">
            <w:pPr>
              <w:spacing w:before="100" w:beforeAutospacing="1" w:after="100" w:afterAutospacing="1" w:line="240" w:lineRule="auto"/>
              <w:rPr>
                <w:rFonts w:ascii="Verdana" w:eastAsia="Times New Roman" w:hAnsi="Verdana" w:cs="Times New Roman"/>
                <w:sz w:val="17"/>
                <w:szCs w:val="17"/>
                <w:lang w:eastAsia="en-GB"/>
              </w:rPr>
            </w:pPr>
          </w:p>
        </w:tc>
      </w:tr>
      <w:tr w:rsidR="00870222" w:rsidRPr="00DA10C7" w14:paraId="5D4C0FCB"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092F2F3D" w14:textId="77777777" w:rsidR="00870222" w:rsidRPr="00DA10C7" w:rsidRDefault="00870222" w:rsidP="00205B14">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4</w:t>
            </w:r>
            <w:r w:rsidR="00205B14">
              <w:rPr>
                <w:rFonts w:ascii="Verdana" w:eastAsia="Times New Roman" w:hAnsi="Verdana" w:cs="Times New Roman"/>
                <w:sz w:val="17"/>
                <w:szCs w:val="17"/>
                <w:lang w:eastAsia="en-GB"/>
              </w:rPr>
              <w:t>6</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7233EB02" w14:textId="77777777" w:rsidR="00870222" w:rsidRPr="00DA10C7" w:rsidRDefault="0087022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 xml:space="preserve">Ștefan cel Mare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CCBADE5" w14:textId="77777777" w:rsidR="00870222" w:rsidRPr="00DA10C7" w:rsidRDefault="0087022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 xml:space="preserve">P-ta. Eroii Revoluție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CDB0FDF" w14:textId="77777777" w:rsidR="00870222" w:rsidRPr="00DA10C7" w:rsidRDefault="0087022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 xml:space="preserve">Marsilia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AFCA425" w14:textId="77777777" w:rsidR="00870222" w:rsidRPr="00DA10C7" w:rsidRDefault="00870222" w:rsidP="00DA10C7">
            <w:pPr>
              <w:spacing w:before="100" w:beforeAutospacing="1" w:after="100" w:afterAutospacing="1" w:line="240" w:lineRule="auto"/>
              <w:rPr>
                <w:rFonts w:ascii="Verdana" w:eastAsia="Times New Roman" w:hAnsi="Verdana" w:cs="Times New Roman"/>
                <w:sz w:val="17"/>
                <w:szCs w:val="17"/>
                <w:lang w:eastAsia="en-GB"/>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931F9E2" w14:textId="77777777" w:rsidR="00870222" w:rsidRPr="00DA10C7" w:rsidRDefault="00870222" w:rsidP="00DA10C7">
            <w:pPr>
              <w:spacing w:before="100" w:beforeAutospacing="1" w:after="100" w:afterAutospacing="1" w:line="240" w:lineRule="auto"/>
              <w:rPr>
                <w:rFonts w:ascii="Verdana" w:eastAsia="Times New Roman" w:hAnsi="Verdana" w:cs="Times New Roman"/>
                <w:sz w:val="17"/>
                <w:szCs w:val="17"/>
                <w:lang w:eastAsia="en-GB"/>
              </w:rPr>
            </w:pPr>
          </w:p>
        </w:tc>
      </w:tr>
      <w:tr w:rsidR="00870222" w:rsidRPr="00DA10C7" w14:paraId="774F332E"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4A06BD88" w14:textId="77777777" w:rsidR="00870222" w:rsidRPr="00DA10C7" w:rsidRDefault="00205B14" w:rsidP="00205B14">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47</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7FA1DBA0" w14:textId="77777777" w:rsidR="00870222" w:rsidRPr="00DA10C7" w:rsidRDefault="0087022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Ioan Slavici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F73856D" w14:textId="77777777" w:rsidR="00870222" w:rsidRPr="00DA10C7" w:rsidRDefault="0087022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 xml:space="preserve">Mileniului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DD2B3FE" w14:textId="77777777" w:rsidR="00870222" w:rsidRPr="00DA10C7" w:rsidRDefault="0087022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 xml:space="preserve">Ștefan cel Mare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74FC175" w14:textId="77777777" w:rsidR="00870222" w:rsidRPr="00DA10C7" w:rsidRDefault="00870222" w:rsidP="00DA10C7">
            <w:pPr>
              <w:spacing w:before="100" w:beforeAutospacing="1" w:after="100" w:afterAutospacing="1" w:line="240" w:lineRule="auto"/>
              <w:rPr>
                <w:rFonts w:ascii="Verdana" w:eastAsia="Times New Roman" w:hAnsi="Verdana" w:cs="Times New Roman"/>
                <w:sz w:val="17"/>
                <w:szCs w:val="17"/>
                <w:lang w:eastAsia="en-GB"/>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9BD8974" w14:textId="77777777" w:rsidR="00870222" w:rsidRPr="00DA10C7" w:rsidRDefault="00870222" w:rsidP="00DA10C7">
            <w:pPr>
              <w:spacing w:before="100" w:beforeAutospacing="1" w:after="100" w:afterAutospacing="1" w:line="240" w:lineRule="auto"/>
              <w:rPr>
                <w:rFonts w:ascii="Verdana" w:eastAsia="Times New Roman" w:hAnsi="Verdana" w:cs="Times New Roman"/>
                <w:sz w:val="17"/>
                <w:szCs w:val="17"/>
                <w:lang w:eastAsia="en-GB"/>
              </w:rPr>
            </w:pPr>
          </w:p>
        </w:tc>
      </w:tr>
      <w:tr w:rsidR="00870222" w:rsidRPr="00DA10C7" w14:paraId="6BBA4C89"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346B5848" w14:textId="77777777" w:rsidR="00870222" w:rsidRPr="00DA10C7" w:rsidRDefault="00205B14" w:rsidP="00205B14">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48</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1526A3A4" w14:textId="77777777" w:rsidR="00870222" w:rsidRPr="00DA10C7" w:rsidRDefault="0087022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Mileniului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6608A1F" w14:textId="77777777" w:rsidR="00870222" w:rsidRPr="00DA10C7" w:rsidRDefault="0087022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Ceahlăului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09F7BF0" w14:textId="77777777" w:rsidR="00870222" w:rsidRPr="00DA10C7" w:rsidRDefault="0087022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Ioan Slavici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1627443" w14:textId="77777777" w:rsidR="00870222" w:rsidRPr="00DA10C7" w:rsidRDefault="00870222" w:rsidP="00DA10C7">
            <w:pPr>
              <w:spacing w:before="100" w:beforeAutospacing="1" w:after="100" w:afterAutospacing="1" w:line="240" w:lineRule="auto"/>
              <w:rPr>
                <w:rFonts w:ascii="Verdana" w:eastAsia="Times New Roman" w:hAnsi="Verdana" w:cs="Times New Roman"/>
                <w:sz w:val="17"/>
                <w:szCs w:val="17"/>
                <w:lang w:eastAsia="en-GB"/>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9131284" w14:textId="77777777" w:rsidR="00870222" w:rsidRPr="00DA10C7" w:rsidRDefault="00870222" w:rsidP="00DA10C7">
            <w:pPr>
              <w:spacing w:before="100" w:beforeAutospacing="1" w:after="100" w:afterAutospacing="1" w:line="240" w:lineRule="auto"/>
              <w:rPr>
                <w:rFonts w:ascii="Verdana" w:eastAsia="Times New Roman" w:hAnsi="Verdana" w:cs="Times New Roman"/>
                <w:sz w:val="17"/>
                <w:szCs w:val="17"/>
                <w:lang w:eastAsia="en-GB"/>
              </w:rPr>
            </w:pPr>
          </w:p>
        </w:tc>
      </w:tr>
      <w:tr w:rsidR="0092075B" w:rsidRPr="00DA10C7" w14:paraId="7661DC5C"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651703E7" w14:textId="77777777" w:rsidR="0092075B" w:rsidRPr="00DA10C7" w:rsidRDefault="00205B14" w:rsidP="00205B14">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49</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3EFD908E" w14:textId="77777777" w:rsidR="0092075B" w:rsidRPr="00DA10C7" w:rsidRDefault="0092075B" w:rsidP="00205B14">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Ceahlăului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09F770C" w14:textId="77777777" w:rsidR="0092075B" w:rsidRPr="00DA10C7" w:rsidRDefault="0092075B" w:rsidP="00205B14">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 xml:space="preserve">Ștefan cel Mare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0A6CA93" w14:textId="77777777" w:rsidR="0092075B" w:rsidRPr="00DA10C7" w:rsidRDefault="0092075B" w:rsidP="00205B14">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Mileniului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9B61A42"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A1A19F0"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p>
        </w:tc>
      </w:tr>
      <w:tr w:rsidR="0092075B" w:rsidRPr="00DA10C7" w14:paraId="5DF454CF"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234F9CE6" w14:textId="77777777" w:rsidR="0092075B" w:rsidRPr="00DA10C7" w:rsidRDefault="0092075B" w:rsidP="00205B14">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5</w:t>
            </w:r>
            <w:r w:rsidR="00205B14">
              <w:rPr>
                <w:rFonts w:ascii="Verdana" w:eastAsia="Times New Roman" w:hAnsi="Verdana" w:cs="Times New Roman"/>
                <w:sz w:val="17"/>
                <w:szCs w:val="17"/>
                <w:lang w:eastAsia="en-GB"/>
              </w:rPr>
              <w:t>0</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4042F78D"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Caișilor</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41FA773"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Iuliu Maniu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D67CEB4"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Rândunelelor</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271A6C3"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D17325F"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p>
        </w:tc>
      </w:tr>
      <w:tr w:rsidR="0092075B" w:rsidRPr="00DA10C7" w14:paraId="277D799C"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01666211" w14:textId="77777777" w:rsidR="0092075B" w:rsidRPr="00DA10C7" w:rsidRDefault="0092075B" w:rsidP="00205B14">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5</w:t>
            </w:r>
            <w:r w:rsidR="00205B14">
              <w:rPr>
                <w:rFonts w:ascii="Verdana" w:eastAsia="Times New Roman" w:hAnsi="Verdana" w:cs="Times New Roman"/>
                <w:sz w:val="17"/>
                <w:szCs w:val="17"/>
                <w:lang w:eastAsia="en-GB"/>
              </w:rPr>
              <w:t>1</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4FCCE9FC"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Bujorului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3395127"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Bogdan Petriceicu Hașdeu</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8EAF3A0"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Alexiu Berinde</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8910C47"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F90F7C0"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p>
        </w:tc>
      </w:tr>
      <w:tr w:rsidR="0092075B" w:rsidRPr="00DA10C7" w14:paraId="1F1B9B1E"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13AF2F10" w14:textId="77777777" w:rsidR="0092075B" w:rsidRPr="00DA10C7" w:rsidRDefault="0092075B" w:rsidP="00205B14">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5</w:t>
            </w:r>
            <w:r w:rsidR="00205B14">
              <w:rPr>
                <w:rFonts w:ascii="Verdana" w:eastAsia="Times New Roman" w:hAnsi="Verdana" w:cs="Times New Roman"/>
                <w:sz w:val="17"/>
                <w:szCs w:val="17"/>
                <w:lang w:eastAsia="en-GB"/>
              </w:rPr>
              <w:t>2</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42AD470A"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Lucian Blaga (Restaurant Tei)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C8B1664"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EE69FF1"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092C170"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108</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91393D9"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w:t>
            </w:r>
          </w:p>
        </w:tc>
      </w:tr>
      <w:tr w:rsidR="0092075B" w:rsidRPr="00DA10C7" w14:paraId="4935D51F"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011A7E1E" w14:textId="77777777" w:rsidR="0092075B" w:rsidRPr="00DA10C7" w:rsidRDefault="0092075B" w:rsidP="00205B14">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5</w:t>
            </w:r>
            <w:r w:rsidR="00205B14">
              <w:rPr>
                <w:rFonts w:ascii="Verdana" w:eastAsia="Times New Roman" w:hAnsi="Verdana" w:cs="Times New Roman"/>
                <w:sz w:val="17"/>
                <w:szCs w:val="17"/>
                <w:lang w:eastAsia="en-GB"/>
              </w:rPr>
              <w:t>3</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7065072B"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Careiului  (MagazinLebăda)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ED10301"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36D2D3B"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E6D119D"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61</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949A46D"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w:t>
            </w:r>
          </w:p>
        </w:tc>
      </w:tr>
      <w:tr w:rsidR="0092075B" w:rsidRPr="00DA10C7" w14:paraId="4D1C2F72"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313DD2D7" w14:textId="77777777" w:rsidR="0092075B" w:rsidRPr="00DA10C7" w:rsidRDefault="0092075B" w:rsidP="00205B14">
            <w:pPr>
              <w:spacing w:after="0"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5</w:t>
            </w:r>
            <w:r w:rsidR="00205B14">
              <w:rPr>
                <w:rFonts w:ascii="Verdana" w:eastAsia="Times New Roman" w:hAnsi="Verdana" w:cs="Times New Roman"/>
                <w:sz w:val="17"/>
                <w:szCs w:val="17"/>
                <w:lang w:eastAsia="en-GB"/>
              </w:rPr>
              <w:t>4</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2BCE4E02" w14:textId="77777777" w:rsidR="0092075B" w:rsidRPr="00DA10C7" w:rsidRDefault="0092075B" w:rsidP="00DA10C7">
            <w:pPr>
              <w:spacing w:after="0"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Careiului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4937CA4" w14:textId="77777777" w:rsidR="0092075B" w:rsidRPr="00DA10C7" w:rsidRDefault="0092075B" w:rsidP="00B50B69">
            <w:pPr>
              <w:spacing w:after="0"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B-dul . Lalelei Astronautilor</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9217838"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Astronautilor</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40DD19D"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40</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12F42A3"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p>
        </w:tc>
      </w:tr>
      <w:tr w:rsidR="0092075B" w:rsidRPr="00DA10C7" w14:paraId="42F118A0" w14:textId="77777777" w:rsidTr="00205B14">
        <w:trPr>
          <w:tblCellSpacing w:w="15" w:type="dxa"/>
        </w:trPr>
        <w:tc>
          <w:tcPr>
            <w:tcW w:w="350" w:type="dxa"/>
            <w:tcBorders>
              <w:top w:val="dashed" w:sz="6" w:space="0" w:color="BBBBBB"/>
              <w:left w:val="dashed" w:sz="6" w:space="0" w:color="BBBBBB"/>
              <w:bottom w:val="dashed" w:sz="6" w:space="0" w:color="BBBBBB"/>
              <w:right w:val="dashed" w:sz="6" w:space="0" w:color="BBBBBB"/>
            </w:tcBorders>
            <w:vAlign w:val="center"/>
            <w:hideMark/>
          </w:tcPr>
          <w:p w14:paraId="4D550626" w14:textId="77777777" w:rsidR="0092075B" w:rsidRPr="00DA10C7" w:rsidRDefault="0092075B"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c>
          <w:tcPr>
            <w:tcW w:w="2601" w:type="dxa"/>
            <w:tcBorders>
              <w:top w:val="dashed" w:sz="6" w:space="0" w:color="BBBBBB"/>
              <w:left w:val="dashed" w:sz="6" w:space="0" w:color="BBBBBB"/>
              <w:bottom w:val="dashed" w:sz="6" w:space="0" w:color="BBBBBB"/>
              <w:right w:val="dashed" w:sz="6" w:space="0" w:color="BBBBBB"/>
            </w:tcBorders>
            <w:vAlign w:val="center"/>
            <w:hideMark/>
          </w:tcPr>
          <w:p w14:paraId="51D9C28F" w14:textId="77777777" w:rsidR="0092075B" w:rsidRPr="00DA10C7" w:rsidRDefault="0092075B"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A09D13A" w14:textId="77777777" w:rsidR="0092075B" w:rsidRPr="00DA10C7" w:rsidRDefault="0092075B" w:rsidP="00DA10C7">
            <w:pPr>
              <w:spacing w:after="0"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5AC596A"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TOTAL</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FEF0BF4"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0AA5E51" w14:textId="77777777" w:rsidR="0092075B" w:rsidRPr="00DA10C7" w:rsidRDefault="0092075B" w:rsidP="00DA10C7">
            <w:pPr>
              <w:spacing w:before="100" w:beforeAutospacing="1" w:after="100" w:afterAutospacing="1" w:line="240" w:lineRule="auto"/>
              <w:rPr>
                <w:rFonts w:ascii="Verdana" w:eastAsia="Times New Roman" w:hAnsi="Verdana" w:cs="Times New Roman"/>
                <w:sz w:val="17"/>
                <w:szCs w:val="17"/>
                <w:lang w:eastAsia="en-GB"/>
              </w:rPr>
            </w:pPr>
          </w:p>
        </w:tc>
      </w:tr>
    </w:tbl>
    <w:p w14:paraId="364A8BBD" w14:textId="77777777" w:rsidR="00C95ADD" w:rsidRDefault="00C95ADD" w:rsidP="00DA10C7">
      <w:pPr>
        <w:spacing w:before="100" w:beforeAutospacing="1" w:after="100" w:afterAutospacing="1" w:line="240" w:lineRule="auto"/>
        <w:rPr>
          <w:rFonts w:ascii="Verdana" w:eastAsia="Times New Roman" w:hAnsi="Verdana" w:cs="Times New Roman"/>
          <w:color w:val="000000"/>
          <w:sz w:val="17"/>
          <w:szCs w:val="17"/>
          <w:lang w:val="fr-FR" w:eastAsia="en-GB"/>
        </w:rPr>
      </w:pPr>
    </w:p>
    <w:p w14:paraId="64DFB4CA"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val="fr-FR" w:eastAsia="en-GB"/>
        </w:rPr>
      </w:pPr>
      <w:r w:rsidRPr="00DA10C7">
        <w:rPr>
          <w:rFonts w:ascii="Verdana" w:eastAsia="Times New Roman" w:hAnsi="Verdana" w:cs="Times New Roman"/>
          <w:color w:val="000000"/>
          <w:sz w:val="17"/>
          <w:szCs w:val="17"/>
          <w:lang w:val="fr-FR" w:eastAsia="en-GB"/>
        </w:rPr>
        <w:t>Modalități de plată a parcării:</w:t>
      </w:r>
    </w:p>
    <w:p w14:paraId="75278F22" w14:textId="77777777" w:rsidR="00DA10C7" w:rsidRPr="00DA10C7" w:rsidRDefault="00DA10C7" w:rsidP="00DA10C7">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DA10C7">
        <w:rPr>
          <w:rFonts w:ascii="Verdana" w:eastAsia="Times New Roman" w:hAnsi="Verdana" w:cs="Times New Roman"/>
          <w:color w:val="000000"/>
          <w:sz w:val="17"/>
          <w:szCs w:val="17"/>
          <w:lang w:eastAsia="en-GB"/>
        </w:rPr>
        <w:t>TICHETE DE PARCARE</w:t>
      </w:r>
    </w:p>
    <w:p w14:paraId="09AAFED2" w14:textId="77777777" w:rsidR="00DA10C7" w:rsidRPr="00DA10C7" w:rsidRDefault="00586FB7" w:rsidP="00DA10C7">
      <w:pPr>
        <w:spacing w:before="100" w:beforeAutospacing="1" w:after="100" w:afterAutospacing="1" w:line="240" w:lineRule="auto"/>
        <w:rPr>
          <w:rFonts w:ascii="Verdana" w:eastAsia="Times New Roman" w:hAnsi="Verdana" w:cs="Times New Roman"/>
          <w:color w:val="000000"/>
          <w:sz w:val="17"/>
          <w:szCs w:val="17"/>
          <w:lang w:eastAsia="en-GB"/>
        </w:rPr>
      </w:pPr>
      <w:r>
        <w:rPr>
          <w:rFonts w:ascii="Verdana" w:eastAsia="Times New Roman" w:hAnsi="Verdana" w:cs="Times New Roman"/>
          <w:color w:val="000000"/>
          <w:sz w:val="17"/>
          <w:szCs w:val="17"/>
          <w:lang w:eastAsia="en-GB"/>
        </w:rPr>
        <w:lastRenderedPageBreak/>
        <w:t xml:space="preserve">Tichetele sunt de </w:t>
      </w:r>
      <w:r w:rsidR="00DA10C7" w:rsidRPr="00DA10C7">
        <w:rPr>
          <w:rFonts w:ascii="Verdana" w:eastAsia="Times New Roman" w:hAnsi="Verdana" w:cs="Times New Roman"/>
          <w:color w:val="000000"/>
          <w:sz w:val="17"/>
          <w:szCs w:val="17"/>
          <w:lang w:eastAsia="en-GB"/>
        </w:rPr>
        <w:t>cinci</w:t>
      </w:r>
      <w:r w:rsidR="00C56456">
        <w:rPr>
          <w:rFonts w:ascii="Verdana" w:eastAsia="Times New Roman" w:hAnsi="Verdana" w:cs="Times New Roman"/>
          <w:color w:val="000000"/>
          <w:sz w:val="17"/>
          <w:szCs w:val="17"/>
          <w:lang w:eastAsia="en-GB"/>
        </w:rPr>
        <w:t xml:space="preserve"> </w:t>
      </w:r>
      <w:r w:rsidR="00DA10C7" w:rsidRPr="00DA10C7">
        <w:rPr>
          <w:rFonts w:ascii="Verdana" w:eastAsia="Times New Roman" w:hAnsi="Verdana" w:cs="Times New Roman"/>
          <w:color w:val="000000"/>
          <w:sz w:val="17"/>
          <w:szCs w:val="17"/>
          <w:lang w:eastAsia="en-GB"/>
        </w:rPr>
        <w:t>tipuri</w:t>
      </w:r>
      <w:r w:rsidR="00C56456">
        <w:rPr>
          <w:rFonts w:ascii="Verdana" w:eastAsia="Times New Roman" w:hAnsi="Verdana" w:cs="Times New Roman"/>
          <w:color w:val="000000"/>
          <w:sz w:val="17"/>
          <w:szCs w:val="17"/>
          <w:lang w:eastAsia="en-GB"/>
        </w:rPr>
        <w:t xml:space="preserve"> </w:t>
      </w:r>
      <w:r w:rsidR="00DA10C7" w:rsidRPr="00DA10C7">
        <w:rPr>
          <w:rFonts w:ascii="Verdana" w:eastAsia="Times New Roman" w:hAnsi="Verdana" w:cs="Times New Roman"/>
          <w:color w:val="000000"/>
          <w:sz w:val="17"/>
          <w:szCs w:val="17"/>
          <w:lang w:eastAsia="en-GB"/>
        </w:rPr>
        <w:t>şi</w:t>
      </w:r>
      <w:r w:rsidR="00C56456">
        <w:rPr>
          <w:rFonts w:ascii="Verdana" w:eastAsia="Times New Roman" w:hAnsi="Verdana" w:cs="Times New Roman"/>
          <w:color w:val="000000"/>
          <w:sz w:val="17"/>
          <w:szCs w:val="17"/>
          <w:lang w:eastAsia="en-GB"/>
        </w:rPr>
        <w:t xml:space="preserve"> </w:t>
      </w:r>
      <w:r w:rsidR="00DA10C7" w:rsidRPr="00DA10C7">
        <w:rPr>
          <w:rFonts w:ascii="Verdana" w:eastAsia="Times New Roman" w:hAnsi="Verdana" w:cs="Times New Roman"/>
          <w:color w:val="000000"/>
          <w:sz w:val="17"/>
          <w:szCs w:val="17"/>
          <w:lang w:eastAsia="en-GB"/>
        </w:rPr>
        <w:t>ele</w:t>
      </w:r>
      <w:r w:rsidR="00C56456">
        <w:rPr>
          <w:rFonts w:ascii="Verdana" w:eastAsia="Times New Roman" w:hAnsi="Verdana" w:cs="Times New Roman"/>
          <w:color w:val="000000"/>
          <w:sz w:val="17"/>
          <w:szCs w:val="17"/>
          <w:lang w:eastAsia="en-GB"/>
        </w:rPr>
        <w:t xml:space="preserve"> </w:t>
      </w:r>
      <w:r w:rsidR="00DA10C7" w:rsidRPr="00DA10C7">
        <w:rPr>
          <w:rFonts w:ascii="Verdana" w:eastAsia="Times New Roman" w:hAnsi="Verdana" w:cs="Times New Roman"/>
          <w:color w:val="000000"/>
          <w:sz w:val="17"/>
          <w:szCs w:val="17"/>
          <w:lang w:eastAsia="en-GB"/>
        </w:rPr>
        <w:t>asigură</w:t>
      </w:r>
      <w:r w:rsidR="00C56456">
        <w:rPr>
          <w:rFonts w:ascii="Verdana" w:eastAsia="Times New Roman" w:hAnsi="Verdana" w:cs="Times New Roman"/>
          <w:color w:val="000000"/>
          <w:sz w:val="17"/>
          <w:szCs w:val="17"/>
          <w:lang w:eastAsia="en-GB"/>
        </w:rPr>
        <w:t xml:space="preserve"> </w:t>
      </w:r>
      <w:r w:rsidR="00DA10C7" w:rsidRPr="00DA10C7">
        <w:rPr>
          <w:rFonts w:ascii="Verdana" w:eastAsia="Times New Roman" w:hAnsi="Verdana" w:cs="Times New Roman"/>
          <w:color w:val="000000"/>
          <w:sz w:val="17"/>
          <w:szCs w:val="17"/>
          <w:lang w:eastAsia="en-GB"/>
        </w:rPr>
        <w:t>drept de staţionare, după cum urmează:</w:t>
      </w:r>
    </w:p>
    <w:p w14:paraId="7FFE6E51" w14:textId="77777777" w:rsidR="00DA10C7" w:rsidRPr="00DA10C7" w:rsidRDefault="00DA10C7" w:rsidP="00DA10C7">
      <w:pPr>
        <w:numPr>
          <w:ilvl w:val="1"/>
          <w:numId w:val="2"/>
        </w:numPr>
        <w:spacing w:before="100" w:beforeAutospacing="1" w:after="100" w:afterAutospacing="1" w:line="240" w:lineRule="auto"/>
        <w:rPr>
          <w:rFonts w:ascii="Verdana" w:eastAsia="Times New Roman" w:hAnsi="Verdana" w:cs="Times New Roman"/>
          <w:color w:val="000000"/>
          <w:sz w:val="17"/>
          <w:szCs w:val="17"/>
          <w:lang w:eastAsia="en-GB"/>
        </w:rPr>
      </w:pPr>
      <w:r w:rsidRPr="00DA10C7">
        <w:rPr>
          <w:rFonts w:ascii="Verdana" w:eastAsia="Times New Roman" w:hAnsi="Verdana" w:cs="Times New Roman"/>
          <w:color w:val="000000"/>
          <w:sz w:val="17"/>
          <w:szCs w:val="17"/>
          <w:lang w:eastAsia="en-GB"/>
        </w:rPr>
        <w:t>Tichete  tip “JUMĂTATE ” zona A - ½ oră</w:t>
      </w:r>
      <w:r w:rsidR="00C56456">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în zona tarifară  (“A”) </w:t>
      </w:r>
    </w:p>
    <w:p w14:paraId="5EDB03D3" w14:textId="77777777" w:rsidR="00DA10C7" w:rsidRPr="00DA10C7" w:rsidRDefault="00DA10C7" w:rsidP="00DA10C7">
      <w:pPr>
        <w:numPr>
          <w:ilvl w:val="1"/>
          <w:numId w:val="2"/>
        </w:numPr>
        <w:spacing w:before="100" w:beforeAutospacing="1" w:after="100" w:afterAutospacing="1" w:line="240" w:lineRule="auto"/>
        <w:rPr>
          <w:rFonts w:ascii="Verdana" w:eastAsia="Times New Roman" w:hAnsi="Verdana" w:cs="Times New Roman"/>
          <w:color w:val="000000"/>
          <w:sz w:val="17"/>
          <w:szCs w:val="17"/>
          <w:lang w:eastAsia="en-GB"/>
        </w:rPr>
      </w:pPr>
      <w:r w:rsidRPr="00DA10C7">
        <w:rPr>
          <w:rFonts w:ascii="Verdana" w:eastAsia="Times New Roman" w:hAnsi="Verdana" w:cs="Times New Roman"/>
          <w:color w:val="000000"/>
          <w:sz w:val="17"/>
          <w:szCs w:val="17"/>
          <w:lang w:eastAsia="en-GB"/>
        </w:rPr>
        <w:t>Tichete  tip “JUMĂTATE ” zona B - ½ oră</w:t>
      </w:r>
      <w:r w:rsidR="00C56456">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în zona tarifară (“B”) </w:t>
      </w:r>
    </w:p>
    <w:p w14:paraId="132E8CCC" w14:textId="77777777" w:rsidR="00DA10C7" w:rsidRPr="00DA10C7" w:rsidRDefault="00DA10C7" w:rsidP="00DA10C7">
      <w:pPr>
        <w:numPr>
          <w:ilvl w:val="1"/>
          <w:numId w:val="2"/>
        </w:numPr>
        <w:spacing w:before="100" w:beforeAutospacing="1" w:after="100" w:afterAutospacing="1" w:line="240" w:lineRule="auto"/>
        <w:rPr>
          <w:rFonts w:ascii="Verdana" w:eastAsia="Times New Roman" w:hAnsi="Verdana" w:cs="Times New Roman"/>
          <w:color w:val="000000"/>
          <w:sz w:val="17"/>
          <w:szCs w:val="17"/>
          <w:lang w:eastAsia="en-GB"/>
        </w:rPr>
      </w:pPr>
      <w:r w:rsidRPr="00DA10C7">
        <w:rPr>
          <w:rFonts w:ascii="Verdana" w:eastAsia="Times New Roman" w:hAnsi="Verdana" w:cs="Times New Roman"/>
          <w:color w:val="000000"/>
          <w:sz w:val="17"/>
          <w:szCs w:val="17"/>
          <w:lang w:eastAsia="en-GB"/>
        </w:rPr>
        <w:t>Tichete tip “ÎNTREG” zona A - 1  oră</w:t>
      </w:r>
      <w:r w:rsidR="00C56456">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în zona tarifară (“A”) </w:t>
      </w:r>
    </w:p>
    <w:p w14:paraId="7BDC2B19" w14:textId="77777777" w:rsidR="00DA10C7" w:rsidRPr="00DA10C7" w:rsidRDefault="00DA10C7" w:rsidP="00DA10C7">
      <w:pPr>
        <w:numPr>
          <w:ilvl w:val="1"/>
          <w:numId w:val="2"/>
        </w:numPr>
        <w:spacing w:before="100" w:beforeAutospacing="1" w:after="100" w:afterAutospacing="1" w:line="240" w:lineRule="auto"/>
        <w:rPr>
          <w:rFonts w:ascii="Verdana" w:eastAsia="Times New Roman" w:hAnsi="Verdana" w:cs="Times New Roman"/>
          <w:color w:val="000000"/>
          <w:sz w:val="17"/>
          <w:szCs w:val="17"/>
          <w:lang w:eastAsia="en-GB"/>
        </w:rPr>
      </w:pPr>
      <w:r w:rsidRPr="00DA10C7">
        <w:rPr>
          <w:rFonts w:ascii="Verdana" w:eastAsia="Times New Roman" w:hAnsi="Verdana" w:cs="Times New Roman"/>
          <w:color w:val="000000"/>
          <w:sz w:val="17"/>
          <w:szCs w:val="17"/>
          <w:lang w:eastAsia="en-GB"/>
        </w:rPr>
        <w:t>Tichete tip “ÎNTREG” zona B - 1  oră</w:t>
      </w:r>
      <w:r w:rsidR="00C56456">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în zona tarifară (“B”) </w:t>
      </w:r>
    </w:p>
    <w:p w14:paraId="486E58BD" w14:textId="77777777" w:rsidR="00DA10C7" w:rsidRPr="00DA10C7" w:rsidRDefault="00DA10C7" w:rsidP="00DA10C7">
      <w:pPr>
        <w:numPr>
          <w:ilvl w:val="1"/>
          <w:numId w:val="2"/>
        </w:numPr>
        <w:spacing w:before="100" w:beforeAutospacing="1" w:after="100" w:afterAutospacing="1" w:line="240" w:lineRule="auto"/>
        <w:rPr>
          <w:rFonts w:ascii="Verdana" w:eastAsia="Times New Roman" w:hAnsi="Verdana" w:cs="Times New Roman"/>
          <w:color w:val="000000"/>
          <w:sz w:val="17"/>
          <w:szCs w:val="17"/>
          <w:lang w:eastAsia="en-GB"/>
        </w:rPr>
      </w:pPr>
      <w:r w:rsidRPr="00DA10C7">
        <w:rPr>
          <w:rFonts w:ascii="Verdana" w:eastAsia="Times New Roman" w:hAnsi="Verdana" w:cs="Times New Roman"/>
          <w:color w:val="000000"/>
          <w:sz w:val="17"/>
          <w:szCs w:val="17"/>
          <w:lang w:eastAsia="en-GB"/>
        </w:rPr>
        <w:t>Tichete</w:t>
      </w:r>
      <w:r w:rsidR="00C56456">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tip  “ ZI ”: - timp de staţionare</w:t>
      </w:r>
      <w:r w:rsidR="00C56456">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nelimitat, în</w:t>
      </w:r>
      <w:r w:rsidR="00C56456">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ziua</w:t>
      </w:r>
      <w:r w:rsidR="00C56456">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folosiri</w:t>
      </w:r>
      <w:r w:rsidR="00C56456">
        <w:rPr>
          <w:rFonts w:ascii="Verdana" w:eastAsia="Times New Roman" w:hAnsi="Verdana" w:cs="Times New Roman"/>
          <w:color w:val="000000"/>
          <w:sz w:val="17"/>
          <w:szCs w:val="17"/>
          <w:lang w:eastAsia="en-GB"/>
        </w:rPr>
        <w:t xml:space="preserve">i </w:t>
      </w:r>
      <w:r w:rsidRPr="00DA10C7">
        <w:rPr>
          <w:rFonts w:ascii="Verdana" w:eastAsia="Times New Roman" w:hAnsi="Verdana" w:cs="Times New Roman"/>
          <w:color w:val="000000"/>
          <w:sz w:val="17"/>
          <w:szCs w:val="17"/>
          <w:lang w:eastAsia="en-GB"/>
        </w:rPr>
        <w:t>tichetului, în zona tarifara  (“B”), cu excepţia</w:t>
      </w:r>
      <w:r w:rsidR="00C56456">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zonei (“A”).</w:t>
      </w:r>
    </w:p>
    <w:p w14:paraId="4C4F31D6"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val="fr-FR" w:eastAsia="en-GB"/>
        </w:rPr>
      </w:pPr>
      <w:r w:rsidRPr="00DA10C7">
        <w:rPr>
          <w:rFonts w:ascii="Verdana" w:eastAsia="Times New Roman" w:hAnsi="Verdana" w:cs="Times New Roman"/>
          <w:color w:val="000000"/>
          <w:sz w:val="17"/>
          <w:szCs w:val="17"/>
          <w:lang w:val="fr-FR" w:eastAsia="en-GB"/>
        </w:rPr>
        <w:t>Validarea tichetelor se face prin marcarea cu “X” sau răzuirea spaţiilor de pe tichet, corespunzătoare lunii, zilei, orei şi minutului sosirii la locul de parcare. Tichetul validat se expune în interiorul autovehiculului, pe bord, într-un loc ce permite controlul validităţii acestuia. Tichetul astfel validat şi expus permite staţionarea pe durata timpului corespunzător tipului de tichet şi zonei tarifare de staţionare. </w:t>
      </w:r>
    </w:p>
    <w:p w14:paraId="1537BD28"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val="fr-FR" w:eastAsia="en-GB"/>
        </w:rPr>
      </w:pPr>
      <w:r w:rsidRPr="00DA10C7">
        <w:rPr>
          <w:rFonts w:ascii="Verdana" w:eastAsia="Times New Roman" w:hAnsi="Verdana" w:cs="Times New Roman"/>
          <w:color w:val="000000"/>
          <w:sz w:val="17"/>
          <w:szCs w:val="17"/>
          <w:lang w:val="fr-FR" w:eastAsia="en-GB"/>
        </w:rPr>
        <w:t>În cazul achiziţionării tichetelor de parcare de la automatele de tichete parcare nu este nevoie de validare, acestea având înscripţionată perioada de valabilitate. Tichetele eliberate de automatele de  tichete de parcare se expun în interiorul vehiculului, pe bord, într-un loc ce permite controlul validităţii acestora. </w:t>
      </w:r>
    </w:p>
    <w:p w14:paraId="166055EA" w14:textId="77777777" w:rsidR="00DA10C7" w:rsidRPr="00DA10C7" w:rsidRDefault="00DA10C7" w:rsidP="00DA10C7">
      <w:pPr>
        <w:numPr>
          <w:ilvl w:val="0"/>
          <w:numId w:val="3"/>
        </w:numPr>
        <w:spacing w:before="100" w:beforeAutospacing="1" w:after="100" w:afterAutospacing="1" w:line="240" w:lineRule="auto"/>
        <w:rPr>
          <w:rFonts w:ascii="Verdana" w:eastAsia="Times New Roman" w:hAnsi="Verdana" w:cs="Times New Roman"/>
          <w:color w:val="000000"/>
          <w:sz w:val="17"/>
          <w:szCs w:val="17"/>
          <w:lang w:eastAsia="en-GB"/>
        </w:rPr>
      </w:pPr>
      <w:r w:rsidRPr="00DA10C7">
        <w:rPr>
          <w:rFonts w:ascii="Verdana" w:eastAsia="Times New Roman" w:hAnsi="Verdana" w:cs="Times New Roman"/>
          <w:color w:val="000000"/>
          <w:sz w:val="17"/>
          <w:szCs w:val="17"/>
          <w:lang w:eastAsia="en-GB"/>
        </w:rPr>
        <w:t>ABONAMENTE DE PARCARE</w:t>
      </w:r>
    </w:p>
    <w:p w14:paraId="08CCB632"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val="fr-FR" w:eastAsia="en-GB"/>
        </w:rPr>
      </w:pPr>
      <w:r w:rsidRPr="00DA10C7">
        <w:rPr>
          <w:rFonts w:ascii="Verdana" w:eastAsia="Times New Roman" w:hAnsi="Verdana" w:cs="Times New Roman"/>
          <w:color w:val="000000"/>
          <w:sz w:val="17"/>
          <w:szCs w:val="17"/>
          <w:lang w:val="fr-FR" w:eastAsia="en-GB"/>
        </w:rPr>
        <w:t>Abonamentele de parcare se eliberează la casieriile A.D.P.:</w:t>
      </w:r>
    </w:p>
    <w:p w14:paraId="30765AE1" w14:textId="77777777" w:rsidR="00DA10C7" w:rsidRPr="00DA10C7" w:rsidRDefault="00DA10C7" w:rsidP="00DA10C7">
      <w:pPr>
        <w:numPr>
          <w:ilvl w:val="0"/>
          <w:numId w:val="4"/>
        </w:numPr>
        <w:spacing w:before="100" w:beforeAutospacing="1" w:after="100" w:afterAutospacing="1" w:line="240" w:lineRule="auto"/>
        <w:rPr>
          <w:rFonts w:ascii="Verdana" w:eastAsia="Times New Roman" w:hAnsi="Verdana" w:cs="Times New Roman"/>
          <w:color w:val="000000"/>
          <w:sz w:val="17"/>
          <w:szCs w:val="17"/>
          <w:lang w:val="fr-FR" w:eastAsia="en-GB"/>
        </w:rPr>
      </w:pPr>
      <w:r w:rsidRPr="00DA10C7">
        <w:rPr>
          <w:rFonts w:ascii="Verdana" w:eastAsia="Times New Roman" w:hAnsi="Verdana" w:cs="Times New Roman"/>
          <w:color w:val="000000"/>
          <w:sz w:val="17"/>
          <w:szCs w:val="17"/>
          <w:lang w:val="fr-FR" w:eastAsia="en-GB"/>
        </w:rPr>
        <w:t> Str. C. Coposu, nr.6 - Centrul Comercial Someșul, Etaj 4 - Orar de funcționare Luni- Vineri 9:00-16:00;</w:t>
      </w:r>
    </w:p>
    <w:p w14:paraId="478944DA" w14:textId="77777777" w:rsidR="00DA10C7" w:rsidRPr="00DA10C7" w:rsidRDefault="00DA10C7" w:rsidP="00DA10C7">
      <w:pPr>
        <w:numPr>
          <w:ilvl w:val="0"/>
          <w:numId w:val="4"/>
        </w:numPr>
        <w:spacing w:before="100" w:beforeAutospacing="1" w:after="100" w:afterAutospacing="1" w:line="240" w:lineRule="auto"/>
        <w:rPr>
          <w:rFonts w:ascii="Verdana" w:eastAsia="Times New Roman" w:hAnsi="Verdana" w:cs="Times New Roman"/>
          <w:color w:val="000000"/>
          <w:sz w:val="17"/>
          <w:szCs w:val="17"/>
          <w:lang w:val="fr-FR" w:eastAsia="en-GB"/>
        </w:rPr>
      </w:pPr>
      <w:r w:rsidRPr="00DA10C7">
        <w:rPr>
          <w:rFonts w:ascii="Verdana" w:eastAsia="Times New Roman" w:hAnsi="Verdana" w:cs="Times New Roman"/>
          <w:color w:val="000000"/>
          <w:sz w:val="17"/>
          <w:szCs w:val="17"/>
          <w:lang w:val="fr-FR" w:eastAsia="en-GB"/>
        </w:rPr>
        <w:t>Aleea Universului 5-7 - Orar de funcționare Luni - Vineri 8:00-16:00</w:t>
      </w:r>
    </w:p>
    <w:p w14:paraId="7823343C"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val="fr-FR" w:eastAsia="en-GB"/>
        </w:rPr>
      </w:pPr>
      <w:r w:rsidRPr="00DA10C7">
        <w:rPr>
          <w:rFonts w:ascii="Verdana" w:eastAsia="Times New Roman" w:hAnsi="Verdana" w:cs="Times New Roman"/>
          <w:color w:val="000000"/>
          <w:sz w:val="17"/>
          <w:szCs w:val="17"/>
          <w:lang w:val="fr-FR" w:eastAsia="en-GB"/>
        </w:rPr>
        <w:t>Eliberarea abonamentului se face pe bază de buletin (carte) de identitate şi certificat de înmatriculare al autovehiculului având inspecţia tehnică periodică valabilă. Abonamentele de parcare asigură staţionarea pe timp nelimitat în zonele tarifare pentru care se emit.</w:t>
      </w:r>
    </w:p>
    <w:p w14:paraId="7997E837"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val="fr-FR" w:eastAsia="en-GB"/>
        </w:rPr>
      </w:pPr>
      <w:r w:rsidRPr="00DA10C7">
        <w:rPr>
          <w:rFonts w:ascii="Verdana" w:eastAsia="Times New Roman" w:hAnsi="Verdana" w:cs="Times New Roman"/>
          <w:color w:val="000000"/>
          <w:sz w:val="17"/>
          <w:szCs w:val="17"/>
          <w:lang w:val="fr-FR" w:eastAsia="en-GB"/>
        </w:rPr>
        <w:t> </w:t>
      </w:r>
    </w:p>
    <w:p w14:paraId="53B48116"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val="fr-FR" w:eastAsia="en-GB"/>
        </w:rPr>
      </w:pPr>
      <w:r w:rsidRPr="00DA10C7">
        <w:rPr>
          <w:rFonts w:ascii="Verdana" w:eastAsia="Times New Roman" w:hAnsi="Verdana" w:cs="Times New Roman"/>
          <w:color w:val="000000"/>
          <w:sz w:val="17"/>
          <w:szCs w:val="17"/>
          <w:lang w:val="fr-FR" w:eastAsia="en-GB"/>
        </w:rPr>
        <w:t>Tipuri de abonamenete eliberate:</w:t>
      </w:r>
    </w:p>
    <w:p w14:paraId="4EC9139D"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val="fr-FR" w:eastAsia="en-GB"/>
        </w:rPr>
      </w:pPr>
      <w:r w:rsidRPr="00DA10C7">
        <w:rPr>
          <w:rFonts w:ascii="Verdana" w:eastAsia="Times New Roman" w:hAnsi="Verdana" w:cs="Times New Roman"/>
          <w:b/>
          <w:bCs/>
          <w:color w:val="000000"/>
          <w:sz w:val="17"/>
          <w:szCs w:val="17"/>
          <w:lang w:val="fr-FR" w:eastAsia="en-GB"/>
        </w:rPr>
        <w:br/>
      </w:r>
      <w:r w:rsidRPr="00DA10C7">
        <w:rPr>
          <w:rFonts w:ascii="Verdana" w:eastAsia="Times New Roman" w:hAnsi="Verdana" w:cs="Times New Roman"/>
          <w:color w:val="000000"/>
          <w:sz w:val="17"/>
          <w:szCs w:val="17"/>
          <w:lang w:val="fr-FR" w:eastAsia="en-GB"/>
        </w:rPr>
        <w:t>(1) ABONAMENT “LOCATAR”</w:t>
      </w:r>
    </w:p>
    <w:p w14:paraId="13025A16"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val="fr-FR" w:eastAsia="en-GB"/>
        </w:rPr>
      </w:pPr>
      <w:r w:rsidRPr="00DA10C7">
        <w:rPr>
          <w:rFonts w:ascii="Verdana" w:eastAsia="Times New Roman" w:hAnsi="Verdana" w:cs="Times New Roman"/>
          <w:color w:val="000000"/>
          <w:sz w:val="17"/>
          <w:szCs w:val="17"/>
          <w:lang w:val="fr-FR" w:eastAsia="en-GB"/>
        </w:rPr>
        <w:t>Se eliberează anticipat pe o perioadă de un semestru sau un an calendaristic, numai persoanelor fizice domiciliate în interiorul zonei de aplicare a sistemului, pentru maximum 2 (două) vehicule şi asigură drept de staţionare în imediata vecinătate a domiciliului (pe o rază de până la 100 metri).</w:t>
      </w:r>
    </w:p>
    <w:p w14:paraId="5C46AE9F"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val="fr-FR" w:eastAsia="en-GB"/>
        </w:rPr>
      </w:pPr>
      <w:r w:rsidRPr="00DA10C7">
        <w:rPr>
          <w:rFonts w:ascii="Verdana" w:eastAsia="Times New Roman" w:hAnsi="Verdana" w:cs="Times New Roman"/>
          <w:color w:val="000000"/>
          <w:sz w:val="17"/>
          <w:szCs w:val="17"/>
          <w:lang w:val="fr-FR" w:eastAsia="en-GB"/>
        </w:rPr>
        <w:t>2) ABONAMENT  PERSOANĂ JURIDICĂ</w:t>
      </w:r>
    </w:p>
    <w:p w14:paraId="1EA5DF2F"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val="fr-FR" w:eastAsia="en-GB"/>
        </w:rPr>
      </w:pPr>
      <w:r w:rsidRPr="00DA10C7">
        <w:rPr>
          <w:rFonts w:ascii="Verdana" w:eastAsia="Times New Roman" w:hAnsi="Verdana" w:cs="Times New Roman"/>
          <w:color w:val="000000"/>
          <w:sz w:val="17"/>
          <w:szCs w:val="17"/>
          <w:lang w:val="fr-FR" w:eastAsia="en-GB"/>
        </w:rPr>
        <w:t>Se eliberează anticipat pentru perioade de o lună, un trimestru, un semestru sau un an calendaristic, persoanelor juridice şi conferă drept de staţionare pe timp nelimitat, în locurile de staţionare semnalizate din zona tarifară “B”. Acest tip de abonament nu este valabil în zona  “A”.</w:t>
      </w:r>
    </w:p>
    <w:p w14:paraId="5C6FC43F"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eastAsia="en-GB"/>
        </w:rPr>
      </w:pPr>
      <w:r w:rsidRPr="00DA10C7">
        <w:rPr>
          <w:rFonts w:ascii="Verdana" w:eastAsia="Times New Roman" w:hAnsi="Verdana" w:cs="Times New Roman"/>
          <w:color w:val="000000"/>
          <w:sz w:val="17"/>
          <w:szCs w:val="17"/>
          <w:lang w:eastAsia="en-GB"/>
        </w:rPr>
        <w:t>3) ABONAMENT PERSOANĂ FIZICĂ</w:t>
      </w:r>
    </w:p>
    <w:p w14:paraId="46C88B3D"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val="fr-FR" w:eastAsia="en-GB"/>
        </w:rPr>
      </w:pPr>
      <w:r w:rsidRPr="00DA10C7">
        <w:rPr>
          <w:rFonts w:ascii="Verdana" w:eastAsia="Times New Roman" w:hAnsi="Verdana" w:cs="Times New Roman"/>
          <w:color w:val="000000"/>
          <w:sz w:val="17"/>
          <w:szCs w:val="17"/>
          <w:lang w:eastAsia="en-GB"/>
        </w:rPr>
        <w:t>Se eliberează</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anticipat</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pentru</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perioade de o lună, un trimestru, un semestru</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sau un an calendaristic, persoanelor</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fizice</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ş</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iconferă</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drept de staţionare pe timp</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nelimitat, în</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locurile de staţionare</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 xml:space="preserve">semnalizate din zona tarifară  “B”. </w:t>
      </w:r>
      <w:r w:rsidRPr="00DA10C7">
        <w:rPr>
          <w:rFonts w:ascii="Verdana" w:eastAsia="Times New Roman" w:hAnsi="Verdana" w:cs="Times New Roman"/>
          <w:color w:val="000000"/>
          <w:sz w:val="17"/>
          <w:szCs w:val="17"/>
          <w:lang w:val="fr-FR" w:eastAsia="en-GB"/>
        </w:rPr>
        <w:t>Acest tip de abonament nu este valabil în zona   “A”.</w:t>
      </w:r>
    </w:p>
    <w:p w14:paraId="169281A6"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val="fr-FR" w:eastAsia="en-GB"/>
        </w:rPr>
      </w:pPr>
      <w:r w:rsidRPr="00DA10C7">
        <w:rPr>
          <w:rFonts w:ascii="Verdana" w:eastAsia="Times New Roman" w:hAnsi="Verdana" w:cs="Times New Roman"/>
          <w:color w:val="000000"/>
          <w:sz w:val="17"/>
          <w:szCs w:val="17"/>
          <w:lang w:val="fr-FR" w:eastAsia="en-GB"/>
        </w:rPr>
        <w:t>4) ABONAMENT “LA PURTĂTOR”</w:t>
      </w:r>
    </w:p>
    <w:p w14:paraId="0D8472A8"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val="fr-FR" w:eastAsia="en-GB"/>
        </w:rPr>
      </w:pPr>
      <w:r w:rsidRPr="00DA10C7">
        <w:rPr>
          <w:rFonts w:ascii="Verdana" w:eastAsia="Times New Roman" w:hAnsi="Verdana" w:cs="Times New Roman"/>
          <w:color w:val="000000"/>
          <w:sz w:val="17"/>
          <w:szCs w:val="17"/>
          <w:lang w:val="fr-FR" w:eastAsia="en-GB"/>
        </w:rPr>
        <w:t>Se eliberează anticipat pentru perioade de o lună, un trimestru, un semestru sau un an calendaristic, persoanelor fizice şi juridice şi conferă drept de staţionare pe timp nelimitat, în locurile de staţionare semnalizate din zona tarifară “B”. Acest tip de abonament nu este valabil în zona   “A”.</w:t>
      </w:r>
    </w:p>
    <w:p w14:paraId="2D2F5719"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val="fr-FR" w:eastAsia="en-GB"/>
        </w:rPr>
      </w:pPr>
      <w:r w:rsidRPr="00DA10C7">
        <w:rPr>
          <w:rFonts w:ascii="Verdana" w:eastAsia="Times New Roman" w:hAnsi="Verdana" w:cs="Times New Roman"/>
          <w:color w:val="000000"/>
          <w:sz w:val="17"/>
          <w:szCs w:val="17"/>
          <w:lang w:val="fr-FR" w:eastAsia="en-GB"/>
        </w:rPr>
        <w:t>5) ABONAMENT TAXI </w:t>
      </w:r>
    </w:p>
    <w:p w14:paraId="0C2D192D"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val="fr-FR" w:eastAsia="en-GB"/>
        </w:rPr>
      </w:pPr>
      <w:r w:rsidRPr="00DA10C7">
        <w:rPr>
          <w:rFonts w:ascii="Verdana" w:eastAsia="Times New Roman" w:hAnsi="Verdana" w:cs="Times New Roman"/>
          <w:color w:val="000000"/>
          <w:sz w:val="17"/>
          <w:szCs w:val="17"/>
          <w:lang w:val="fr-FR" w:eastAsia="en-GB"/>
        </w:rPr>
        <w:t>Se eliberează anticipat pentru perioade de un semestru sau un an calendaristic titularilor de autorizații pentru activitatea de taxi, eliberate de Primăria Satu Mare.</w:t>
      </w:r>
    </w:p>
    <w:p w14:paraId="392B8494"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val="fr-FR" w:eastAsia="en-GB"/>
        </w:rPr>
      </w:pPr>
      <w:r w:rsidRPr="00DA10C7">
        <w:rPr>
          <w:rFonts w:ascii="Verdana" w:eastAsia="Times New Roman" w:hAnsi="Verdana" w:cs="Times New Roman"/>
          <w:color w:val="000000"/>
          <w:sz w:val="17"/>
          <w:szCs w:val="17"/>
          <w:lang w:val="fr-FR" w:eastAsia="en-GB"/>
        </w:rPr>
        <w:t>Eliberarea abonamentului de parcare se face prin prezentarea autorizației pentru activitatea  de taxi eliberată de Primăria Municipiului Satu Mare.</w:t>
      </w:r>
    </w:p>
    <w:p w14:paraId="5589E234"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eastAsia="en-GB"/>
        </w:rPr>
      </w:pPr>
      <w:r w:rsidRPr="00DA10C7">
        <w:rPr>
          <w:rFonts w:ascii="Verdana" w:eastAsia="Times New Roman" w:hAnsi="Verdana" w:cs="Times New Roman"/>
          <w:color w:val="000000"/>
          <w:sz w:val="17"/>
          <w:szCs w:val="17"/>
          <w:lang w:eastAsia="en-GB"/>
        </w:rPr>
        <w:lastRenderedPageBreak/>
        <w:t>Pentru</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taximetrele</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autorizate</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în</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timpul</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anului</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bugetar se percepe o taxă</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calculată</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proporţional cu lunile</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calendaristice</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rămase</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până la sfârşitul</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anului. Taxa lunară de referinţă</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este</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aprobată</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prin</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hotarâre a Consiliului</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Local .</w:t>
      </w:r>
    </w:p>
    <w:p w14:paraId="25B7C6D3"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eastAsia="en-GB"/>
        </w:rPr>
      </w:pPr>
      <w:r w:rsidRPr="00DA10C7">
        <w:rPr>
          <w:rFonts w:ascii="Verdana" w:eastAsia="Times New Roman" w:hAnsi="Verdana" w:cs="Times New Roman"/>
          <w:color w:val="000000"/>
          <w:sz w:val="17"/>
          <w:szCs w:val="17"/>
          <w:lang w:eastAsia="en-GB"/>
        </w:rPr>
        <w:t>Abonamentele</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pentru</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utilizarea</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locurilor de aşteptare TAXI sunt valabile</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numai</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în</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staţiile de aşteptare taxi desemnate</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prin</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lista</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aprobată</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prin</w:t>
      </w:r>
      <w:r w:rsidR="00DC7450">
        <w:rPr>
          <w:rFonts w:ascii="Verdana" w:eastAsia="Times New Roman" w:hAnsi="Verdana" w:cs="Times New Roman"/>
          <w:color w:val="000000"/>
          <w:sz w:val="17"/>
          <w:szCs w:val="17"/>
          <w:lang w:eastAsia="en-GB"/>
        </w:rPr>
        <w:t xml:space="preserve"> </w:t>
      </w:r>
      <w:r w:rsidRPr="00DA10C7">
        <w:rPr>
          <w:rFonts w:ascii="Verdana" w:eastAsia="Times New Roman" w:hAnsi="Verdana" w:cs="Times New Roman"/>
          <w:color w:val="000000"/>
          <w:sz w:val="17"/>
          <w:szCs w:val="17"/>
          <w:lang w:eastAsia="en-GB"/>
        </w:rPr>
        <w:t>hotărâre a Consiliului Local Satu Mare.</w:t>
      </w:r>
    </w:p>
    <w:p w14:paraId="16534FA4"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eastAsia="en-GB"/>
        </w:rPr>
      </w:pPr>
      <w:r w:rsidRPr="00DA10C7">
        <w:rPr>
          <w:rFonts w:ascii="Verdana" w:eastAsia="Times New Roman" w:hAnsi="Verdana" w:cs="Times New Roman"/>
          <w:color w:val="000000"/>
          <w:sz w:val="17"/>
          <w:szCs w:val="17"/>
          <w:lang w:eastAsia="en-GB"/>
        </w:rPr>
        <w:t>IMPORTANT: </w:t>
      </w:r>
    </w:p>
    <w:p w14:paraId="152308E5" w14:textId="77777777" w:rsidR="00DC7450" w:rsidRPr="00DC7450" w:rsidRDefault="00DA10C7" w:rsidP="00DC7450">
      <w:pPr>
        <w:pStyle w:val="Corptext"/>
        <w:rPr>
          <w:rFonts w:ascii="Verdana" w:hAnsi="Verdana"/>
          <w:sz w:val="17"/>
          <w:szCs w:val="17"/>
          <w:lang w:val="ro-RO"/>
        </w:rPr>
      </w:pPr>
      <w:r w:rsidRPr="00DA10C7">
        <w:rPr>
          <w:rFonts w:ascii="Verdana" w:hAnsi="Verdana"/>
          <w:color w:val="000000"/>
          <w:sz w:val="17"/>
          <w:szCs w:val="17"/>
          <w:lang w:eastAsia="en-GB"/>
        </w:rPr>
        <w:t>(</w:t>
      </w:r>
      <w:r w:rsidR="00DC7450">
        <w:rPr>
          <w:rFonts w:ascii="Verdana" w:hAnsi="Verdana"/>
          <w:color w:val="000000"/>
          <w:sz w:val="17"/>
          <w:szCs w:val="17"/>
          <w:lang w:eastAsia="en-GB"/>
        </w:rPr>
        <w:t>1</w:t>
      </w:r>
      <w:r w:rsidRPr="00DA10C7">
        <w:rPr>
          <w:rFonts w:ascii="Verdana" w:hAnsi="Verdana"/>
          <w:color w:val="000000"/>
          <w:sz w:val="17"/>
          <w:szCs w:val="17"/>
          <w:lang w:eastAsia="en-GB"/>
        </w:rPr>
        <w:t xml:space="preserve">) </w:t>
      </w:r>
      <w:r w:rsidR="00DC7450" w:rsidRPr="00DC7450">
        <w:rPr>
          <w:rFonts w:ascii="Verdana" w:hAnsi="Verdana"/>
          <w:sz w:val="17"/>
          <w:szCs w:val="17"/>
          <w:lang w:val="ro-RO"/>
        </w:rPr>
        <w:t>) În cazul solicitării preschimbării abonamentului de orice tip, posesorul se va prezenta în locațiile Operatorului, unde va prezenta factura eliberată anterior și certificatul de înmatriculare în original, având inspecția tehnică periodică valabilă a autovehiculului pentru care se dorește emiterea/eliberarea unui nou abonament de parcare, urmând ca Operatorul să efectueze modificările în aplicație.</w:t>
      </w:r>
    </w:p>
    <w:p w14:paraId="7C18E326" w14:textId="77777777" w:rsidR="00DC7450" w:rsidRPr="00DC7450" w:rsidRDefault="00DC7450" w:rsidP="00DC7450">
      <w:pPr>
        <w:pStyle w:val="Corptext"/>
        <w:rPr>
          <w:rFonts w:ascii="Verdana" w:hAnsi="Verdana"/>
          <w:sz w:val="17"/>
          <w:szCs w:val="17"/>
          <w:lang w:val="ro-RO"/>
        </w:rPr>
      </w:pPr>
      <w:r w:rsidRPr="00DC7450">
        <w:rPr>
          <w:rFonts w:ascii="Verdana" w:hAnsi="Verdana"/>
          <w:sz w:val="17"/>
          <w:szCs w:val="17"/>
          <w:lang w:val="ro-RO"/>
        </w:rPr>
        <w:t>(2) Având în vedere faptul că abonamentele emise de către Operator constituie un serviciu preplătit, coroborat cu faptul că acestea nu au caracter obligatoriu, în cazul în care se solicită anularea acestuia din diverse motive, nu se restituie diferența contravalorii abonamentului de parcare, calculată de la data înregistrării cererii și până la finalul perioadei de valabilitate a acestuia.</w:t>
      </w:r>
    </w:p>
    <w:p w14:paraId="61CF1E37" w14:textId="77777777" w:rsidR="00DA10C7" w:rsidRPr="00DA10C7" w:rsidRDefault="00DA10C7" w:rsidP="00DC7450">
      <w:pPr>
        <w:spacing w:before="100" w:beforeAutospacing="1" w:after="100" w:afterAutospacing="1" w:line="240" w:lineRule="auto"/>
        <w:rPr>
          <w:rFonts w:ascii="Verdana" w:eastAsia="Times New Roman" w:hAnsi="Verdana" w:cs="Times New Roman"/>
          <w:color w:val="000000"/>
          <w:sz w:val="17"/>
          <w:szCs w:val="17"/>
          <w:lang w:eastAsia="en-GB"/>
        </w:rPr>
      </w:pPr>
      <w:r w:rsidRPr="00DA10C7">
        <w:rPr>
          <w:rFonts w:ascii="Verdana" w:eastAsia="Times New Roman" w:hAnsi="Verdana" w:cs="Times New Roman"/>
          <w:b/>
          <w:bCs/>
          <w:color w:val="000000"/>
          <w:sz w:val="17"/>
          <w:szCs w:val="17"/>
          <w:lang w:eastAsia="en-GB"/>
        </w:rPr>
        <w:t> </w:t>
      </w:r>
    </w:p>
    <w:p w14:paraId="61C71618" w14:textId="77777777" w:rsidR="00DA10C7" w:rsidRPr="00DA10C7" w:rsidRDefault="00DA10C7" w:rsidP="00DA10C7">
      <w:pPr>
        <w:numPr>
          <w:ilvl w:val="0"/>
          <w:numId w:val="5"/>
        </w:numPr>
        <w:spacing w:before="100" w:beforeAutospacing="1" w:after="100" w:afterAutospacing="1" w:line="240" w:lineRule="auto"/>
        <w:rPr>
          <w:rFonts w:ascii="Verdana" w:eastAsia="Times New Roman" w:hAnsi="Verdana" w:cs="Times New Roman"/>
          <w:color w:val="000000"/>
          <w:sz w:val="17"/>
          <w:szCs w:val="17"/>
          <w:lang w:val="fr-FR" w:eastAsia="en-GB"/>
        </w:rPr>
      </w:pPr>
      <w:r w:rsidRPr="00DA10C7">
        <w:rPr>
          <w:rFonts w:ascii="Verdana" w:eastAsia="Times New Roman" w:hAnsi="Verdana" w:cs="Times New Roman"/>
          <w:color w:val="000000"/>
          <w:sz w:val="17"/>
          <w:szCs w:val="17"/>
          <w:lang w:eastAsia="en-GB"/>
        </w:rPr>
        <w:t> </w:t>
      </w:r>
      <w:r w:rsidRPr="00DA10C7">
        <w:rPr>
          <w:rFonts w:ascii="Verdana" w:eastAsia="Times New Roman" w:hAnsi="Verdana" w:cs="Times New Roman"/>
          <w:color w:val="000000"/>
          <w:sz w:val="17"/>
          <w:szCs w:val="17"/>
          <w:lang w:val="fr-FR" w:eastAsia="en-GB"/>
        </w:rPr>
        <w:t>Sistemul de parcare cu autotaxare prin SMS</w:t>
      </w:r>
    </w:p>
    <w:p w14:paraId="2DA78910" w14:textId="77777777" w:rsidR="00DC7450" w:rsidRPr="00DC7450" w:rsidRDefault="00DA10C7" w:rsidP="00DC7450">
      <w:pPr>
        <w:rPr>
          <w:rFonts w:ascii="Verdana" w:hAnsi="Verdana"/>
          <w:sz w:val="17"/>
          <w:szCs w:val="17"/>
        </w:rPr>
      </w:pPr>
      <w:r w:rsidRPr="00DC7450">
        <w:rPr>
          <w:rFonts w:ascii="Verdana" w:eastAsia="Times New Roman" w:hAnsi="Verdana" w:cs="Times New Roman"/>
          <w:color w:val="000000"/>
          <w:sz w:val="17"/>
          <w:szCs w:val="17"/>
          <w:lang w:val="fr-FR" w:eastAsia="en-GB"/>
        </w:rPr>
        <w:t>          </w:t>
      </w:r>
      <w:r w:rsidR="00DC7450" w:rsidRPr="00DC7450">
        <w:rPr>
          <w:rFonts w:ascii="Verdana" w:hAnsi="Verdana"/>
          <w:sz w:val="17"/>
          <w:szCs w:val="17"/>
        </w:rPr>
        <w:t>Pentru plata parcării cu telefonul mobil se va trimite un SMS la numărul de telefon 74</w:t>
      </w:r>
      <w:r w:rsidR="00504C70">
        <w:rPr>
          <w:rFonts w:ascii="Verdana" w:hAnsi="Verdana"/>
          <w:sz w:val="17"/>
          <w:szCs w:val="17"/>
        </w:rPr>
        <w:t xml:space="preserve">42 </w:t>
      </w:r>
      <w:r w:rsidR="00DC7450" w:rsidRPr="00DC7450">
        <w:rPr>
          <w:rFonts w:ascii="Verdana" w:hAnsi="Verdana"/>
          <w:sz w:val="17"/>
          <w:szCs w:val="17"/>
        </w:rPr>
        <w:t>valabil în reţelele Orange, Telekom, Digi şi Vodafone, mesajul conţinând obligatoriu numărul de înmatriculare al autoturismului și codul zonei tarifare (</w:t>
      </w:r>
      <w:r w:rsidR="00504C70">
        <w:rPr>
          <w:rFonts w:ascii="Verdana" w:hAnsi="Verdana"/>
          <w:sz w:val="17"/>
          <w:szCs w:val="17"/>
        </w:rPr>
        <w:t>ZA1</w:t>
      </w:r>
      <w:r w:rsidR="00DC7450" w:rsidRPr="00DC7450">
        <w:rPr>
          <w:rFonts w:ascii="Verdana" w:hAnsi="Verdana"/>
          <w:sz w:val="17"/>
          <w:szCs w:val="17"/>
        </w:rPr>
        <w:t xml:space="preserve"> zona A  </w:t>
      </w:r>
      <w:r w:rsidR="00504C70">
        <w:rPr>
          <w:rFonts w:ascii="Verdana" w:hAnsi="Verdana"/>
          <w:sz w:val="17"/>
          <w:szCs w:val="17"/>
        </w:rPr>
        <w:t>ZB1</w:t>
      </w:r>
      <w:r w:rsidR="00DC7450" w:rsidRPr="00DC7450">
        <w:rPr>
          <w:rFonts w:ascii="Verdana" w:hAnsi="Verdana"/>
          <w:sz w:val="17"/>
          <w:szCs w:val="17"/>
        </w:rPr>
        <w:t xml:space="preserve"> zona B) unde se dorește parcarea</w:t>
      </w:r>
      <w:bookmarkStart w:id="0" w:name="es_y"/>
      <w:bookmarkStart w:id="1" w:name="vzr1"/>
      <w:bookmarkEnd w:id="0"/>
      <w:bookmarkEnd w:id="1"/>
      <w:r w:rsidR="00DC7450" w:rsidRPr="00DC7450">
        <w:rPr>
          <w:rFonts w:ascii="Verdana" w:hAnsi="Verdana"/>
          <w:sz w:val="17"/>
          <w:szCs w:val="17"/>
        </w:rPr>
        <w:t xml:space="preserve"> (ex: </w:t>
      </w:r>
      <w:r w:rsidR="00504C70">
        <w:rPr>
          <w:rFonts w:ascii="Verdana" w:hAnsi="Verdana"/>
          <w:sz w:val="17"/>
          <w:szCs w:val="17"/>
        </w:rPr>
        <w:t xml:space="preserve">ZA1 </w:t>
      </w:r>
      <w:r w:rsidR="00DC7450" w:rsidRPr="00DC7450">
        <w:rPr>
          <w:rFonts w:ascii="Verdana" w:hAnsi="Verdana"/>
          <w:sz w:val="17"/>
          <w:szCs w:val="17"/>
        </w:rPr>
        <w:t xml:space="preserve">SM01ABC pentru Zona “A” și </w:t>
      </w:r>
      <w:r w:rsidR="00504C70">
        <w:rPr>
          <w:rFonts w:ascii="Verdana" w:hAnsi="Verdana"/>
          <w:sz w:val="17"/>
          <w:szCs w:val="17"/>
        </w:rPr>
        <w:t xml:space="preserve">ZB1 </w:t>
      </w:r>
      <w:r w:rsidR="00DC7450" w:rsidRPr="00DC7450">
        <w:rPr>
          <w:rFonts w:ascii="Verdana" w:hAnsi="Verdana"/>
          <w:sz w:val="17"/>
          <w:szCs w:val="17"/>
        </w:rPr>
        <w:t>SM01ABC pentru Zona “B”).</w:t>
      </w:r>
    </w:p>
    <w:p w14:paraId="0F41E556" w14:textId="77777777" w:rsidR="00DC7450" w:rsidRPr="00DC7450" w:rsidRDefault="00DC7450" w:rsidP="00DC7450">
      <w:pPr>
        <w:rPr>
          <w:rFonts w:ascii="Verdana" w:hAnsi="Verdana"/>
          <w:sz w:val="17"/>
          <w:szCs w:val="17"/>
        </w:rPr>
      </w:pPr>
      <w:r w:rsidRPr="00DC7450">
        <w:rPr>
          <w:rFonts w:ascii="Verdana" w:hAnsi="Verdana"/>
          <w:sz w:val="17"/>
          <w:szCs w:val="17"/>
        </w:rPr>
        <w:t>După înregistrare, utilizatorul va primi un SMS de confirmare care va conţine obligatoriu numărul de înmatriculare şi timpul de staţionare alocat.</w:t>
      </w:r>
    </w:p>
    <w:p w14:paraId="6E07C265" w14:textId="77777777" w:rsidR="00DA10C7" w:rsidRPr="00DA10C7" w:rsidRDefault="00DC7450" w:rsidP="00DC7450">
      <w:pPr>
        <w:rPr>
          <w:rFonts w:ascii="Verdana" w:eastAsia="Times New Roman" w:hAnsi="Verdana" w:cs="Times New Roman"/>
          <w:color w:val="000000"/>
          <w:sz w:val="17"/>
          <w:szCs w:val="17"/>
          <w:lang w:val="fr-FR" w:eastAsia="en-GB"/>
        </w:rPr>
      </w:pPr>
      <w:r w:rsidRPr="00DC7450">
        <w:rPr>
          <w:rFonts w:ascii="Verdana" w:hAnsi="Verdana"/>
          <w:sz w:val="17"/>
          <w:szCs w:val="17"/>
        </w:rPr>
        <w:t>Timpul minim de achitare a parcării prin SMS va fi de 1 oră.</w:t>
      </w:r>
    </w:p>
    <w:p w14:paraId="3AB998B3" w14:textId="77777777" w:rsidR="00C95ADD" w:rsidRPr="00C95ADD" w:rsidRDefault="00DA10C7" w:rsidP="00C95ADD">
      <w:pPr>
        <w:spacing w:before="100" w:beforeAutospacing="1" w:after="100" w:afterAutospacing="1" w:line="240" w:lineRule="auto"/>
        <w:rPr>
          <w:rFonts w:ascii="Verdana" w:hAnsi="Verdana"/>
          <w:sz w:val="17"/>
          <w:szCs w:val="17"/>
        </w:rPr>
      </w:pPr>
      <w:r w:rsidRPr="00DA10C7">
        <w:rPr>
          <w:rFonts w:ascii="Verdana" w:eastAsia="Times New Roman" w:hAnsi="Verdana" w:cs="Times New Roman"/>
          <w:color w:val="000000"/>
          <w:sz w:val="17"/>
          <w:szCs w:val="17"/>
          <w:lang w:val="fr-FR" w:eastAsia="en-GB"/>
        </w:rPr>
        <w:t> (1) </w:t>
      </w:r>
      <w:r w:rsidRPr="00DA10C7">
        <w:rPr>
          <w:rFonts w:ascii="Verdana" w:eastAsia="Times New Roman" w:hAnsi="Verdana" w:cs="Times New Roman"/>
          <w:b/>
          <w:bCs/>
          <w:color w:val="000000"/>
          <w:sz w:val="17"/>
          <w:szCs w:val="17"/>
          <w:lang w:val="fr-FR" w:eastAsia="en-GB"/>
        </w:rPr>
        <w:t>Beneficiază de gratuitate</w:t>
      </w:r>
      <w:r w:rsidRPr="00DA10C7">
        <w:rPr>
          <w:rFonts w:ascii="Verdana" w:eastAsia="Times New Roman" w:hAnsi="Verdana" w:cs="Times New Roman"/>
          <w:color w:val="000000"/>
          <w:sz w:val="17"/>
          <w:szCs w:val="17"/>
          <w:lang w:val="fr-FR" w:eastAsia="en-GB"/>
        </w:rPr>
        <w:t xml:space="preserve"> pentru ocuparea locurilor special amenajate din parcările cu plată, pentru un singur autoturism pe care îl au în proprietate, în condiţiile în care au permis de conducere valabil şi în condiţiile afişării la loc vizibil a cardului - </w:t>
      </w:r>
      <w:r w:rsidR="00C95ADD">
        <w:rPr>
          <w:rFonts w:ascii="Verdana" w:eastAsia="Times New Roman" w:hAnsi="Verdana" w:cs="Times New Roman"/>
          <w:color w:val="000000"/>
          <w:sz w:val="17"/>
          <w:szCs w:val="17"/>
          <w:lang w:val="fr-FR" w:eastAsia="en-GB"/>
        </w:rPr>
        <w:t>legitimaţie de parcare gratuită</w:t>
      </w:r>
      <w:r w:rsidRPr="00DA10C7">
        <w:rPr>
          <w:rFonts w:ascii="Verdana" w:eastAsia="Times New Roman" w:hAnsi="Verdana" w:cs="Times New Roman"/>
          <w:color w:val="000000"/>
          <w:sz w:val="17"/>
          <w:szCs w:val="17"/>
          <w:lang w:eastAsia="en-GB"/>
        </w:rPr>
        <w:t xml:space="preserve"> </w:t>
      </w:r>
      <w:r w:rsidRPr="00C95ADD">
        <w:rPr>
          <w:rFonts w:ascii="Verdana" w:eastAsia="Times New Roman" w:hAnsi="Verdana" w:cs="Times New Roman"/>
          <w:color w:val="000000"/>
          <w:sz w:val="17"/>
          <w:szCs w:val="17"/>
          <w:lang w:eastAsia="en-GB"/>
        </w:rPr>
        <w:t> </w:t>
      </w:r>
      <w:r w:rsidR="00C95ADD">
        <w:rPr>
          <w:rFonts w:ascii="Verdana" w:hAnsi="Verdana"/>
          <w:sz w:val="17"/>
          <w:szCs w:val="17"/>
        </w:rPr>
        <w:t>p</w:t>
      </w:r>
      <w:r w:rsidR="00C95ADD" w:rsidRPr="00C95ADD">
        <w:rPr>
          <w:rFonts w:ascii="Verdana" w:hAnsi="Verdana"/>
          <w:sz w:val="17"/>
          <w:szCs w:val="17"/>
        </w:rPr>
        <w:t xml:space="preserve">ersoanele care fac dovada încadrării în grad de handicap în conformitate cu prevederile Legii nr. </w:t>
      </w:r>
      <w:r w:rsidR="00C95ADD">
        <w:rPr>
          <w:rFonts w:ascii="Verdana" w:hAnsi="Verdana"/>
          <w:sz w:val="17"/>
          <w:szCs w:val="17"/>
        </w:rPr>
        <w:t>448/2006 re</w:t>
      </w:r>
      <w:r w:rsidR="00C95ADD" w:rsidRPr="00C95ADD">
        <w:rPr>
          <w:rFonts w:ascii="Verdana" w:hAnsi="Verdana"/>
          <w:sz w:val="17"/>
          <w:szCs w:val="17"/>
        </w:rPr>
        <w:t>publicată, beneficiază de gratuitate și au prioritate în atribuirea unui loc de parcare, acesta urmând să fie repartizat cât mai aproape de intrarea în imobilul în care domiciliază solicitantul în limita locurilor disponibile.</w:t>
      </w:r>
    </w:p>
    <w:p w14:paraId="7D23D62D" w14:textId="77777777" w:rsidR="00DA10C7" w:rsidRPr="00DA10C7" w:rsidRDefault="00DA10C7" w:rsidP="00DA10C7">
      <w:pPr>
        <w:spacing w:before="100" w:beforeAutospacing="1" w:after="100" w:afterAutospacing="1" w:line="240" w:lineRule="auto"/>
        <w:jc w:val="center"/>
        <w:rPr>
          <w:rFonts w:ascii="Verdana" w:eastAsia="Times New Roman" w:hAnsi="Verdana" w:cs="Times New Roman"/>
          <w:color w:val="000000"/>
          <w:sz w:val="17"/>
          <w:szCs w:val="17"/>
          <w:lang w:eastAsia="en-GB"/>
        </w:rPr>
      </w:pPr>
      <w:r w:rsidRPr="00DA10C7">
        <w:rPr>
          <w:rFonts w:ascii="Verdana" w:eastAsia="Times New Roman" w:hAnsi="Verdana" w:cs="Times New Roman"/>
          <w:color w:val="000000"/>
          <w:sz w:val="17"/>
          <w:szCs w:val="17"/>
          <w:lang w:eastAsia="en-GB"/>
        </w:rPr>
        <w:t>TARIFE APLICATE DE ADMINISTRAȚIA DOMENIULUI PUBLIC SATU MARE PENTRU UTILIZAREA TEMPORARA A PARCĂRILOR AMENAJATE PE DOMENIUL PUBLIC ÎN MUN. SATU MARE</w:t>
      </w:r>
    </w:p>
    <w:p w14:paraId="62DC83AB"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eastAsia="en-GB"/>
        </w:rPr>
      </w:pPr>
      <w:r w:rsidRPr="00DA10C7">
        <w:rPr>
          <w:rFonts w:ascii="Verdana" w:eastAsia="Times New Roman" w:hAnsi="Verdana" w:cs="Times New Roman"/>
          <w:color w:val="000000"/>
          <w:sz w:val="17"/>
          <w:szCs w:val="17"/>
          <w:lang w:eastAsia="en-GB"/>
        </w:rPr>
        <w:t>ABONAMENTE DE PARCARE:</w:t>
      </w:r>
    </w:p>
    <w:tbl>
      <w:tblPr>
        <w:tblW w:w="6991"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426"/>
        <w:gridCol w:w="1932"/>
        <w:gridCol w:w="883"/>
        <w:gridCol w:w="30"/>
        <w:gridCol w:w="1639"/>
        <w:gridCol w:w="2081"/>
      </w:tblGrid>
      <w:tr w:rsidR="00AC63F8" w:rsidRPr="00DA10C7" w14:paraId="6B7819E1" w14:textId="77777777" w:rsidTr="00AC63F8">
        <w:trPr>
          <w:trHeight w:val="1329"/>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40B412C2"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b/>
                <w:bCs/>
                <w:color w:val="000000"/>
                <w:sz w:val="17"/>
                <w:szCs w:val="17"/>
                <w:lang w:eastAsia="en-GB"/>
              </w:rPr>
              <w:t> </w:t>
            </w:r>
            <w:r w:rsidRPr="00DA10C7">
              <w:rPr>
                <w:rFonts w:ascii="Verdana" w:eastAsia="Times New Roman" w:hAnsi="Verdana" w:cs="Times New Roman"/>
                <w:sz w:val="17"/>
                <w:szCs w:val="17"/>
                <w:lang w:eastAsia="en-GB"/>
              </w:rPr>
              <w:t>Nr.</w:t>
            </w:r>
          </w:p>
          <w:p w14:paraId="57407BEF"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Crt.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FDF6966"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Tip abonament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8DB4546"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Perioada</w:t>
            </w:r>
          </w:p>
        </w:tc>
        <w:tc>
          <w:tcPr>
            <w:tcW w:w="1639" w:type="dxa"/>
            <w:gridSpan w:val="2"/>
            <w:tcBorders>
              <w:top w:val="dashed" w:sz="6" w:space="0" w:color="BBBBBB"/>
              <w:left w:val="dashed" w:sz="6" w:space="0" w:color="BBBBBB"/>
              <w:bottom w:val="dashed" w:sz="6" w:space="0" w:color="BBBBBB"/>
              <w:right w:val="dashed" w:sz="6" w:space="0" w:color="BBBBBB"/>
            </w:tcBorders>
            <w:vAlign w:val="center"/>
            <w:hideMark/>
          </w:tcPr>
          <w:p w14:paraId="2EFD5264"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Preț </w:t>
            </w:r>
          </w:p>
          <w:p w14:paraId="474E9680"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(TVA inclus)</w:t>
            </w:r>
          </w:p>
          <w:p w14:paraId="2CF093FA"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LEI</w:t>
            </w:r>
          </w:p>
        </w:tc>
        <w:tc>
          <w:tcPr>
            <w:tcW w:w="0" w:type="auto"/>
            <w:tcBorders>
              <w:top w:val="dashed" w:sz="6" w:space="0" w:color="BBBBBB"/>
              <w:left w:val="dashed" w:sz="6" w:space="0" w:color="BBBBBB"/>
              <w:bottom w:val="dashed" w:sz="6" w:space="0" w:color="BBBBBB"/>
              <w:right w:val="dashed" w:sz="6" w:space="0" w:color="BBBBBB"/>
            </w:tcBorders>
          </w:tcPr>
          <w:p w14:paraId="2469B1BE" w14:textId="77777777" w:rsidR="00AC63F8" w:rsidRDefault="00AC63F8" w:rsidP="00DA10C7">
            <w:pPr>
              <w:spacing w:before="100" w:beforeAutospacing="1" w:after="100" w:afterAutospacing="1" w:line="240" w:lineRule="auto"/>
              <w:rPr>
                <w:rFonts w:ascii="Verdana" w:eastAsia="Times New Roman" w:hAnsi="Verdana" w:cs="Times New Roman"/>
                <w:sz w:val="17"/>
                <w:szCs w:val="17"/>
                <w:lang w:eastAsia="en-GB"/>
              </w:rPr>
            </w:pPr>
          </w:p>
          <w:p w14:paraId="05D48A49" w14:textId="77777777" w:rsidR="00AC63F8" w:rsidRDefault="00AC63F8" w:rsidP="00AC63F8">
            <w:pPr>
              <w:rPr>
                <w:rFonts w:ascii="Verdana" w:eastAsia="Times New Roman" w:hAnsi="Verdana" w:cs="Times New Roman"/>
                <w:sz w:val="17"/>
                <w:szCs w:val="17"/>
                <w:lang w:eastAsia="en-GB"/>
              </w:rPr>
            </w:pPr>
            <w:r>
              <w:rPr>
                <w:rFonts w:ascii="Verdana" w:eastAsia="Times New Roman" w:hAnsi="Verdana" w:cs="Times New Roman"/>
                <w:sz w:val="17"/>
                <w:szCs w:val="17"/>
                <w:lang w:eastAsia="en-GB"/>
              </w:rPr>
              <w:t>Pret în aplicația Parking Satu Mare</w:t>
            </w:r>
          </w:p>
          <w:p w14:paraId="45C9D834" w14:textId="77777777" w:rsidR="00AC63F8" w:rsidRPr="00AC63F8" w:rsidRDefault="00AC63F8" w:rsidP="00AC63F8">
            <w:pPr>
              <w:ind w:left="-753" w:firstLine="753"/>
              <w:rPr>
                <w:rFonts w:ascii="Verdana" w:eastAsia="Times New Roman" w:hAnsi="Verdana" w:cs="Times New Roman"/>
                <w:sz w:val="17"/>
                <w:szCs w:val="17"/>
                <w:lang w:eastAsia="en-GB"/>
              </w:rPr>
            </w:pPr>
          </w:p>
        </w:tc>
      </w:tr>
      <w:tr w:rsidR="00AC63F8" w:rsidRPr="00DA10C7" w14:paraId="714490D7" w14:textId="77777777" w:rsidTr="00D4540E">
        <w:trPr>
          <w:trHeight w:val="278"/>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vAlign w:val="center"/>
            <w:hideMark/>
          </w:tcPr>
          <w:p w14:paraId="7985C884"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w:t>
            </w:r>
          </w:p>
        </w:tc>
        <w:tc>
          <w:tcPr>
            <w:tcW w:w="0" w:type="auto"/>
            <w:vMerge w:val="restart"/>
            <w:tcBorders>
              <w:top w:val="dashed" w:sz="6" w:space="0" w:color="BBBBBB"/>
              <w:left w:val="dashed" w:sz="6" w:space="0" w:color="BBBBBB"/>
              <w:bottom w:val="dashed" w:sz="6" w:space="0" w:color="BBBBBB"/>
              <w:right w:val="dashed" w:sz="6" w:space="0" w:color="BBBBBB"/>
            </w:tcBorders>
            <w:vAlign w:val="center"/>
            <w:hideMark/>
          </w:tcPr>
          <w:p w14:paraId="1C6A72DB"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LOCATAR</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AC4FB9F"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semestru</w:t>
            </w:r>
          </w:p>
        </w:tc>
        <w:tc>
          <w:tcPr>
            <w:tcW w:w="1639" w:type="dxa"/>
            <w:gridSpan w:val="2"/>
            <w:tcBorders>
              <w:top w:val="dashed" w:sz="6" w:space="0" w:color="BBBBBB"/>
              <w:left w:val="dashed" w:sz="6" w:space="0" w:color="BBBBBB"/>
              <w:bottom w:val="dashed" w:sz="6" w:space="0" w:color="BBBBBB"/>
              <w:right w:val="dashed" w:sz="6" w:space="0" w:color="BBBBBB"/>
            </w:tcBorders>
            <w:vAlign w:val="center"/>
            <w:hideMark/>
          </w:tcPr>
          <w:p w14:paraId="31F5E837"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90</w:t>
            </w:r>
          </w:p>
        </w:tc>
        <w:tc>
          <w:tcPr>
            <w:tcW w:w="0" w:type="auto"/>
            <w:vMerge w:val="restart"/>
            <w:tcBorders>
              <w:top w:val="dashed" w:sz="6" w:space="0" w:color="BBBBBB"/>
              <w:left w:val="dashed" w:sz="6" w:space="0" w:color="BBBBBB"/>
              <w:right w:val="dashed" w:sz="6" w:space="0" w:color="BBBBBB"/>
            </w:tcBorders>
          </w:tcPr>
          <w:p w14:paraId="41DA5D92" w14:textId="77777777" w:rsidR="00AC63F8"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Nu se poate achiziționa prin aplicatie</w:t>
            </w:r>
          </w:p>
        </w:tc>
      </w:tr>
      <w:tr w:rsidR="00AC63F8" w:rsidRPr="00DA10C7" w14:paraId="6D82BB82" w14:textId="77777777" w:rsidTr="00D4540E">
        <w:trPr>
          <w:trHeight w:val="20"/>
          <w:tblCellSpacing w:w="15"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6E756A09" w14:textId="77777777" w:rsidR="00AC63F8" w:rsidRPr="00DA10C7" w:rsidRDefault="00AC63F8" w:rsidP="00DA10C7">
            <w:pPr>
              <w:spacing w:after="0" w:line="240" w:lineRule="auto"/>
              <w:rPr>
                <w:rFonts w:ascii="Verdana" w:eastAsia="Times New Roman" w:hAnsi="Verdana" w:cs="Times New Roman"/>
                <w:sz w:val="17"/>
                <w:szCs w:val="17"/>
                <w:lang w:eastAsia="en-GB"/>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2971C4B2" w14:textId="77777777" w:rsidR="00AC63F8" w:rsidRPr="00DA10C7" w:rsidRDefault="00AC63F8" w:rsidP="00DA10C7">
            <w:pPr>
              <w:spacing w:after="0" w:line="240" w:lineRule="auto"/>
              <w:rPr>
                <w:rFonts w:ascii="Verdana" w:eastAsia="Times New Roman" w:hAnsi="Verdana" w:cs="Times New Roman"/>
                <w:sz w:val="17"/>
                <w:szCs w:val="17"/>
                <w:lang w:eastAsia="en-GB"/>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C93AA06"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an</w:t>
            </w:r>
          </w:p>
        </w:tc>
        <w:tc>
          <w:tcPr>
            <w:tcW w:w="1639" w:type="dxa"/>
            <w:gridSpan w:val="2"/>
            <w:tcBorders>
              <w:top w:val="dashed" w:sz="6" w:space="0" w:color="BBBBBB"/>
              <w:left w:val="dashed" w:sz="6" w:space="0" w:color="BBBBBB"/>
              <w:bottom w:val="dashed" w:sz="6" w:space="0" w:color="BBBBBB"/>
              <w:right w:val="dashed" w:sz="6" w:space="0" w:color="BBBBBB"/>
            </w:tcBorders>
            <w:vAlign w:val="center"/>
            <w:hideMark/>
          </w:tcPr>
          <w:p w14:paraId="17EE54FD" w14:textId="77777777" w:rsidR="00AC63F8" w:rsidRPr="00DA10C7" w:rsidRDefault="00AC63F8" w:rsidP="007F736D">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w:t>
            </w:r>
            <w:r>
              <w:rPr>
                <w:rFonts w:ascii="Verdana" w:eastAsia="Times New Roman" w:hAnsi="Verdana" w:cs="Times New Roman"/>
                <w:sz w:val="17"/>
                <w:szCs w:val="17"/>
                <w:lang w:eastAsia="en-GB"/>
              </w:rPr>
              <w:t>8</w:t>
            </w:r>
            <w:r w:rsidRPr="00DA10C7">
              <w:rPr>
                <w:rFonts w:ascii="Verdana" w:eastAsia="Times New Roman" w:hAnsi="Verdana" w:cs="Times New Roman"/>
                <w:sz w:val="17"/>
                <w:szCs w:val="17"/>
                <w:lang w:eastAsia="en-GB"/>
              </w:rPr>
              <w:t>0</w:t>
            </w:r>
          </w:p>
        </w:tc>
        <w:tc>
          <w:tcPr>
            <w:tcW w:w="0" w:type="auto"/>
            <w:vMerge/>
            <w:tcBorders>
              <w:left w:val="dashed" w:sz="6" w:space="0" w:color="BBBBBB"/>
              <w:bottom w:val="dashed" w:sz="6" w:space="0" w:color="BBBBBB"/>
              <w:right w:val="dashed" w:sz="6" w:space="0" w:color="BBBBBB"/>
            </w:tcBorders>
          </w:tcPr>
          <w:p w14:paraId="2D3F3937" w14:textId="77777777" w:rsidR="00AC63F8" w:rsidRPr="00DA10C7" w:rsidRDefault="00AC63F8" w:rsidP="007F736D">
            <w:pPr>
              <w:spacing w:before="100" w:beforeAutospacing="1" w:after="100" w:afterAutospacing="1" w:line="240" w:lineRule="auto"/>
              <w:rPr>
                <w:rFonts w:ascii="Verdana" w:eastAsia="Times New Roman" w:hAnsi="Verdana" w:cs="Times New Roman"/>
                <w:sz w:val="17"/>
                <w:szCs w:val="17"/>
                <w:lang w:eastAsia="en-GB"/>
              </w:rPr>
            </w:pPr>
          </w:p>
        </w:tc>
      </w:tr>
      <w:tr w:rsidR="00AC63F8" w:rsidRPr="00DA10C7" w14:paraId="5C051C71" w14:textId="77777777" w:rsidTr="00AC63F8">
        <w:trPr>
          <w:trHeight w:val="278"/>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vAlign w:val="center"/>
            <w:hideMark/>
          </w:tcPr>
          <w:p w14:paraId="4B6063D6"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w:t>
            </w:r>
          </w:p>
        </w:tc>
        <w:tc>
          <w:tcPr>
            <w:tcW w:w="0" w:type="auto"/>
            <w:vMerge w:val="restart"/>
            <w:tcBorders>
              <w:top w:val="dashed" w:sz="6" w:space="0" w:color="BBBBBB"/>
              <w:left w:val="dashed" w:sz="6" w:space="0" w:color="BBBBBB"/>
              <w:bottom w:val="dashed" w:sz="6" w:space="0" w:color="BBBBBB"/>
              <w:right w:val="dashed" w:sz="6" w:space="0" w:color="BBBBBB"/>
            </w:tcBorders>
            <w:vAlign w:val="center"/>
            <w:hideMark/>
          </w:tcPr>
          <w:p w14:paraId="4BE2DB17"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PERSOANĂ FIZICĂ</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8FBCCBB"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luna</w:t>
            </w:r>
          </w:p>
        </w:tc>
        <w:tc>
          <w:tcPr>
            <w:tcW w:w="1639" w:type="dxa"/>
            <w:gridSpan w:val="2"/>
            <w:tcBorders>
              <w:top w:val="dashed" w:sz="6" w:space="0" w:color="BBBBBB"/>
              <w:left w:val="dashed" w:sz="6" w:space="0" w:color="BBBBBB"/>
              <w:bottom w:val="dashed" w:sz="6" w:space="0" w:color="BBBBBB"/>
              <w:right w:val="dashed" w:sz="6" w:space="0" w:color="BBBBBB"/>
            </w:tcBorders>
            <w:vAlign w:val="center"/>
            <w:hideMark/>
          </w:tcPr>
          <w:p w14:paraId="4EEA17CC"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40</w:t>
            </w:r>
          </w:p>
        </w:tc>
        <w:tc>
          <w:tcPr>
            <w:tcW w:w="0" w:type="auto"/>
            <w:tcBorders>
              <w:top w:val="dashed" w:sz="6" w:space="0" w:color="BBBBBB"/>
              <w:left w:val="dashed" w:sz="6" w:space="0" w:color="BBBBBB"/>
              <w:bottom w:val="dashed" w:sz="6" w:space="0" w:color="BBBBBB"/>
              <w:right w:val="dashed" w:sz="6" w:space="0" w:color="BBBBBB"/>
            </w:tcBorders>
          </w:tcPr>
          <w:p w14:paraId="059FBC3D" w14:textId="77777777" w:rsidR="00AC63F8"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44</w:t>
            </w:r>
          </w:p>
        </w:tc>
      </w:tr>
      <w:tr w:rsidR="00AC63F8" w:rsidRPr="00DA10C7" w14:paraId="1531C436" w14:textId="77777777" w:rsidTr="00AC63F8">
        <w:trPr>
          <w:trHeight w:val="161"/>
          <w:tblCellSpacing w:w="15"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4B21024D" w14:textId="77777777" w:rsidR="00AC63F8" w:rsidRPr="00DA10C7" w:rsidRDefault="00AC63F8" w:rsidP="00DA10C7">
            <w:pPr>
              <w:spacing w:after="0" w:line="240" w:lineRule="auto"/>
              <w:rPr>
                <w:rFonts w:ascii="Verdana" w:eastAsia="Times New Roman" w:hAnsi="Verdana" w:cs="Times New Roman"/>
                <w:sz w:val="17"/>
                <w:szCs w:val="17"/>
                <w:lang w:eastAsia="en-GB"/>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4C62295A" w14:textId="77777777" w:rsidR="00AC63F8" w:rsidRPr="00DA10C7" w:rsidRDefault="00AC63F8" w:rsidP="00DA10C7">
            <w:pPr>
              <w:spacing w:after="0" w:line="240" w:lineRule="auto"/>
              <w:rPr>
                <w:rFonts w:ascii="Verdana" w:eastAsia="Times New Roman" w:hAnsi="Verdana" w:cs="Times New Roman"/>
                <w:sz w:val="17"/>
                <w:szCs w:val="17"/>
                <w:lang w:eastAsia="en-GB"/>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CD93251"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semestru</w:t>
            </w:r>
          </w:p>
        </w:tc>
        <w:tc>
          <w:tcPr>
            <w:tcW w:w="1639" w:type="dxa"/>
            <w:gridSpan w:val="2"/>
            <w:tcBorders>
              <w:top w:val="dashed" w:sz="6" w:space="0" w:color="BBBBBB"/>
              <w:left w:val="dashed" w:sz="6" w:space="0" w:color="BBBBBB"/>
              <w:bottom w:val="dashed" w:sz="6" w:space="0" w:color="BBBBBB"/>
              <w:right w:val="dashed" w:sz="6" w:space="0" w:color="BBBBBB"/>
            </w:tcBorders>
            <w:vAlign w:val="center"/>
            <w:hideMark/>
          </w:tcPr>
          <w:p w14:paraId="636C3859"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160</w:t>
            </w:r>
          </w:p>
        </w:tc>
        <w:tc>
          <w:tcPr>
            <w:tcW w:w="0" w:type="auto"/>
            <w:tcBorders>
              <w:top w:val="dashed" w:sz="6" w:space="0" w:color="BBBBBB"/>
              <w:left w:val="dashed" w:sz="6" w:space="0" w:color="BBBBBB"/>
              <w:bottom w:val="dashed" w:sz="6" w:space="0" w:color="BBBBBB"/>
              <w:right w:val="dashed" w:sz="6" w:space="0" w:color="BBBBBB"/>
            </w:tcBorders>
          </w:tcPr>
          <w:p w14:paraId="49BA8FF7" w14:textId="77777777" w:rsidR="00AC63F8"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176</w:t>
            </w:r>
          </w:p>
        </w:tc>
      </w:tr>
      <w:tr w:rsidR="00AC63F8" w:rsidRPr="00DA10C7" w14:paraId="16A12D05" w14:textId="77777777" w:rsidTr="00AC63F8">
        <w:trPr>
          <w:trHeight w:val="161"/>
          <w:tblCellSpacing w:w="15"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3140F80D" w14:textId="77777777" w:rsidR="00AC63F8" w:rsidRPr="00DA10C7" w:rsidRDefault="00AC63F8" w:rsidP="00DA10C7">
            <w:pPr>
              <w:spacing w:after="0" w:line="240" w:lineRule="auto"/>
              <w:rPr>
                <w:rFonts w:ascii="Verdana" w:eastAsia="Times New Roman" w:hAnsi="Verdana" w:cs="Times New Roman"/>
                <w:sz w:val="17"/>
                <w:szCs w:val="17"/>
                <w:lang w:eastAsia="en-GB"/>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2478D98D" w14:textId="77777777" w:rsidR="00AC63F8" w:rsidRPr="00DA10C7" w:rsidRDefault="00AC63F8" w:rsidP="00DA10C7">
            <w:pPr>
              <w:spacing w:after="0" w:line="240" w:lineRule="auto"/>
              <w:rPr>
                <w:rFonts w:ascii="Verdana" w:eastAsia="Times New Roman" w:hAnsi="Verdana" w:cs="Times New Roman"/>
                <w:sz w:val="17"/>
                <w:szCs w:val="17"/>
                <w:lang w:eastAsia="en-GB"/>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B3EACFF"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an</w:t>
            </w:r>
          </w:p>
        </w:tc>
        <w:tc>
          <w:tcPr>
            <w:tcW w:w="1639" w:type="dxa"/>
            <w:gridSpan w:val="2"/>
            <w:tcBorders>
              <w:top w:val="dashed" w:sz="6" w:space="0" w:color="BBBBBB"/>
              <w:left w:val="dashed" w:sz="6" w:space="0" w:color="BBBBBB"/>
              <w:bottom w:val="dashed" w:sz="6" w:space="0" w:color="BBBBBB"/>
              <w:right w:val="dashed" w:sz="6" w:space="0" w:color="BBBBBB"/>
            </w:tcBorders>
            <w:vAlign w:val="center"/>
            <w:hideMark/>
          </w:tcPr>
          <w:p w14:paraId="3E7F8402"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290</w:t>
            </w:r>
          </w:p>
        </w:tc>
        <w:tc>
          <w:tcPr>
            <w:tcW w:w="0" w:type="auto"/>
            <w:tcBorders>
              <w:top w:val="dashed" w:sz="6" w:space="0" w:color="BBBBBB"/>
              <w:left w:val="dashed" w:sz="6" w:space="0" w:color="BBBBBB"/>
              <w:bottom w:val="dashed" w:sz="6" w:space="0" w:color="BBBBBB"/>
              <w:right w:val="dashed" w:sz="6" w:space="0" w:color="BBBBBB"/>
            </w:tcBorders>
          </w:tcPr>
          <w:p w14:paraId="3CF8249B" w14:textId="77777777" w:rsidR="00AC63F8"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319</w:t>
            </w:r>
          </w:p>
        </w:tc>
      </w:tr>
      <w:tr w:rsidR="00AC63F8" w:rsidRPr="00DA10C7" w14:paraId="36319DFF" w14:textId="77777777" w:rsidTr="00AC63F8">
        <w:trPr>
          <w:trHeight w:val="278"/>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vAlign w:val="center"/>
            <w:hideMark/>
          </w:tcPr>
          <w:p w14:paraId="4048E312"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3</w:t>
            </w:r>
          </w:p>
        </w:tc>
        <w:tc>
          <w:tcPr>
            <w:tcW w:w="0" w:type="auto"/>
            <w:vMerge w:val="restart"/>
            <w:tcBorders>
              <w:top w:val="dashed" w:sz="6" w:space="0" w:color="BBBBBB"/>
              <w:left w:val="dashed" w:sz="6" w:space="0" w:color="BBBBBB"/>
              <w:bottom w:val="dashed" w:sz="6" w:space="0" w:color="BBBBBB"/>
              <w:right w:val="dashed" w:sz="6" w:space="0" w:color="BBBBBB"/>
            </w:tcBorders>
            <w:vAlign w:val="center"/>
            <w:hideMark/>
          </w:tcPr>
          <w:p w14:paraId="473C039A"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PERSOANĂ JURIDICĂ</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4631185"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luna</w:t>
            </w:r>
          </w:p>
        </w:tc>
        <w:tc>
          <w:tcPr>
            <w:tcW w:w="1639" w:type="dxa"/>
            <w:gridSpan w:val="2"/>
            <w:tcBorders>
              <w:top w:val="dashed" w:sz="6" w:space="0" w:color="BBBBBB"/>
              <w:left w:val="dashed" w:sz="6" w:space="0" w:color="BBBBBB"/>
              <w:bottom w:val="dashed" w:sz="6" w:space="0" w:color="BBBBBB"/>
              <w:right w:val="dashed" w:sz="6" w:space="0" w:color="BBBBBB"/>
            </w:tcBorders>
            <w:vAlign w:val="center"/>
            <w:hideMark/>
          </w:tcPr>
          <w:p w14:paraId="47A40EB5"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80</w:t>
            </w:r>
          </w:p>
        </w:tc>
        <w:tc>
          <w:tcPr>
            <w:tcW w:w="0" w:type="auto"/>
            <w:tcBorders>
              <w:top w:val="dashed" w:sz="6" w:space="0" w:color="BBBBBB"/>
              <w:left w:val="dashed" w:sz="6" w:space="0" w:color="BBBBBB"/>
              <w:bottom w:val="dashed" w:sz="6" w:space="0" w:color="BBBBBB"/>
              <w:right w:val="dashed" w:sz="6" w:space="0" w:color="BBBBBB"/>
            </w:tcBorders>
          </w:tcPr>
          <w:p w14:paraId="7BD5051A" w14:textId="77777777" w:rsidR="00AC63F8"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88</w:t>
            </w:r>
          </w:p>
        </w:tc>
      </w:tr>
      <w:tr w:rsidR="00AC63F8" w:rsidRPr="00DA10C7" w14:paraId="6A745173" w14:textId="77777777" w:rsidTr="00AC63F8">
        <w:trPr>
          <w:trHeight w:val="161"/>
          <w:tblCellSpacing w:w="15"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28871AAD" w14:textId="77777777" w:rsidR="00AC63F8" w:rsidRPr="00DA10C7" w:rsidRDefault="00AC63F8" w:rsidP="00DA10C7">
            <w:pPr>
              <w:spacing w:after="0" w:line="240" w:lineRule="auto"/>
              <w:rPr>
                <w:rFonts w:ascii="Verdana" w:eastAsia="Times New Roman" w:hAnsi="Verdana" w:cs="Times New Roman"/>
                <w:sz w:val="17"/>
                <w:szCs w:val="17"/>
                <w:lang w:eastAsia="en-GB"/>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62172CEC" w14:textId="77777777" w:rsidR="00AC63F8" w:rsidRPr="00DA10C7" w:rsidRDefault="00AC63F8" w:rsidP="00DA10C7">
            <w:pPr>
              <w:spacing w:after="0" w:line="240" w:lineRule="auto"/>
              <w:rPr>
                <w:rFonts w:ascii="Verdana" w:eastAsia="Times New Roman" w:hAnsi="Verdana" w:cs="Times New Roman"/>
                <w:sz w:val="17"/>
                <w:szCs w:val="17"/>
                <w:lang w:eastAsia="en-GB"/>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E233DEA"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semestru</w:t>
            </w:r>
          </w:p>
        </w:tc>
        <w:tc>
          <w:tcPr>
            <w:tcW w:w="1639" w:type="dxa"/>
            <w:gridSpan w:val="2"/>
            <w:tcBorders>
              <w:top w:val="dashed" w:sz="6" w:space="0" w:color="BBBBBB"/>
              <w:left w:val="dashed" w:sz="6" w:space="0" w:color="BBBBBB"/>
              <w:bottom w:val="dashed" w:sz="6" w:space="0" w:color="BBBBBB"/>
              <w:right w:val="dashed" w:sz="6" w:space="0" w:color="BBBBBB"/>
            </w:tcBorders>
            <w:vAlign w:val="center"/>
            <w:hideMark/>
          </w:tcPr>
          <w:p w14:paraId="190B0E3B"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320</w:t>
            </w:r>
          </w:p>
        </w:tc>
        <w:tc>
          <w:tcPr>
            <w:tcW w:w="0" w:type="auto"/>
            <w:tcBorders>
              <w:top w:val="dashed" w:sz="6" w:space="0" w:color="BBBBBB"/>
              <w:left w:val="dashed" w:sz="6" w:space="0" w:color="BBBBBB"/>
              <w:bottom w:val="dashed" w:sz="6" w:space="0" w:color="BBBBBB"/>
              <w:right w:val="dashed" w:sz="6" w:space="0" w:color="BBBBBB"/>
            </w:tcBorders>
          </w:tcPr>
          <w:p w14:paraId="582DA734" w14:textId="77777777" w:rsidR="00AC63F8"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352</w:t>
            </w:r>
          </w:p>
        </w:tc>
      </w:tr>
      <w:tr w:rsidR="00AC63F8" w:rsidRPr="00DA10C7" w14:paraId="10FB0510" w14:textId="77777777" w:rsidTr="00AC63F8">
        <w:trPr>
          <w:trHeight w:val="161"/>
          <w:tblCellSpacing w:w="15"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0B65A7A2" w14:textId="77777777" w:rsidR="00AC63F8" w:rsidRPr="00DA10C7" w:rsidRDefault="00AC63F8" w:rsidP="00DA10C7">
            <w:pPr>
              <w:spacing w:after="0" w:line="240" w:lineRule="auto"/>
              <w:rPr>
                <w:rFonts w:ascii="Verdana" w:eastAsia="Times New Roman" w:hAnsi="Verdana" w:cs="Times New Roman"/>
                <w:sz w:val="17"/>
                <w:szCs w:val="17"/>
                <w:lang w:eastAsia="en-GB"/>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55DCB92F" w14:textId="77777777" w:rsidR="00AC63F8" w:rsidRPr="00DA10C7" w:rsidRDefault="00AC63F8" w:rsidP="00DA10C7">
            <w:pPr>
              <w:spacing w:after="0" w:line="240" w:lineRule="auto"/>
              <w:rPr>
                <w:rFonts w:ascii="Verdana" w:eastAsia="Times New Roman" w:hAnsi="Verdana" w:cs="Times New Roman"/>
                <w:sz w:val="17"/>
                <w:szCs w:val="17"/>
                <w:lang w:eastAsia="en-GB"/>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FB916EB"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an</w:t>
            </w:r>
          </w:p>
        </w:tc>
        <w:tc>
          <w:tcPr>
            <w:tcW w:w="1639" w:type="dxa"/>
            <w:gridSpan w:val="2"/>
            <w:tcBorders>
              <w:top w:val="dashed" w:sz="6" w:space="0" w:color="BBBBBB"/>
              <w:left w:val="dashed" w:sz="6" w:space="0" w:color="BBBBBB"/>
              <w:bottom w:val="dashed" w:sz="6" w:space="0" w:color="BBBBBB"/>
              <w:right w:val="dashed" w:sz="6" w:space="0" w:color="BBBBBB"/>
            </w:tcBorders>
            <w:vAlign w:val="center"/>
            <w:hideMark/>
          </w:tcPr>
          <w:p w14:paraId="4AB0FCDA"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580</w:t>
            </w:r>
          </w:p>
        </w:tc>
        <w:tc>
          <w:tcPr>
            <w:tcW w:w="0" w:type="auto"/>
            <w:tcBorders>
              <w:top w:val="dashed" w:sz="6" w:space="0" w:color="BBBBBB"/>
              <w:left w:val="dashed" w:sz="6" w:space="0" w:color="BBBBBB"/>
              <w:bottom w:val="dashed" w:sz="6" w:space="0" w:color="BBBBBB"/>
              <w:right w:val="dashed" w:sz="6" w:space="0" w:color="BBBBBB"/>
            </w:tcBorders>
          </w:tcPr>
          <w:p w14:paraId="02E11BFA" w14:textId="77777777" w:rsidR="00AC63F8"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638</w:t>
            </w:r>
          </w:p>
        </w:tc>
      </w:tr>
      <w:tr w:rsidR="00AC63F8" w:rsidRPr="00DA10C7" w14:paraId="41FB3F33" w14:textId="77777777" w:rsidTr="0053498C">
        <w:trPr>
          <w:trHeight w:val="237"/>
          <w:tblCellSpacing w:w="15" w:type="dxa"/>
        </w:trPr>
        <w:tc>
          <w:tcPr>
            <w:tcW w:w="0" w:type="auto"/>
            <w:vMerge w:val="restart"/>
            <w:tcBorders>
              <w:top w:val="dashed" w:sz="6" w:space="0" w:color="BBBBBB"/>
              <w:left w:val="dashed" w:sz="6" w:space="0" w:color="BBBBBB"/>
              <w:bottom w:val="dashed" w:sz="6" w:space="0" w:color="BBBBBB"/>
              <w:right w:val="dashed" w:sz="6" w:space="0" w:color="BBBBBB"/>
            </w:tcBorders>
            <w:vAlign w:val="center"/>
            <w:hideMark/>
          </w:tcPr>
          <w:p w14:paraId="08FDF5FC"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4</w:t>
            </w:r>
          </w:p>
        </w:tc>
        <w:tc>
          <w:tcPr>
            <w:tcW w:w="0" w:type="auto"/>
            <w:vMerge w:val="restart"/>
            <w:tcBorders>
              <w:top w:val="dashed" w:sz="6" w:space="0" w:color="BBBBBB"/>
              <w:left w:val="dashed" w:sz="6" w:space="0" w:color="BBBBBB"/>
              <w:bottom w:val="dashed" w:sz="6" w:space="0" w:color="BBBBBB"/>
              <w:right w:val="dashed" w:sz="6" w:space="0" w:color="BBBBBB"/>
            </w:tcBorders>
            <w:vAlign w:val="center"/>
            <w:hideMark/>
          </w:tcPr>
          <w:p w14:paraId="11D26D63"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PURTĂTOR</w:t>
            </w:r>
            <w:r>
              <w:rPr>
                <w:rFonts w:ascii="Verdana" w:eastAsia="Times New Roman" w:hAnsi="Verdana" w:cs="Times New Roman"/>
                <w:sz w:val="17"/>
                <w:szCs w:val="17"/>
                <w:lang w:eastAsia="en-GB"/>
              </w:rPr>
              <w:t xml:space="preserve"> PERSOANA JURIDICA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0BB2237"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luna</w:t>
            </w:r>
          </w:p>
        </w:tc>
        <w:tc>
          <w:tcPr>
            <w:tcW w:w="1639" w:type="dxa"/>
            <w:gridSpan w:val="2"/>
            <w:tcBorders>
              <w:top w:val="dashed" w:sz="6" w:space="0" w:color="BBBBBB"/>
              <w:left w:val="dashed" w:sz="6" w:space="0" w:color="BBBBBB"/>
              <w:bottom w:val="dashed" w:sz="6" w:space="0" w:color="BBBBBB"/>
              <w:right w:val="dashed" w:sz="6" w:space="0" w:color="BBBBBB"/>
            </w:tcBorders>
            <w:vAlign w:val="center"/>
            <w:hideMark/>
          </w:tcPr>
          <w:p w14:paraId="361C7B1D"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150</w:t>
            </w:r>
          </w:p>
        </w:tc>
        <w:tc>
          <w:tcPr>
            <w:tcW w:w="0" w:type="auto"/>
            <w:vMerge w:val="restart"/>
            <w:tcBorders>
              <w:top w:val="dashed" w:sz="6" w:space="0" w:color="BBBBBB"/>
              <w:left w:val="dashed" w:sz="6" w:space="0" w:color="BBBBBB"/>
              <w:right w:val="dashed" w:sz="6" w:space="0" w:color="BBBBBB"/>
            </w:tcBorders>
          </w:tcPr>
          <w:p w14:paraId="7DABC6EC" w14:textId="77777777" w:rsidR="00AC63F8"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Nu se poate achiziționa prin aplicatie</w:t>
            </w:r>
          </w:p>
        </w:tc>
      </w:tr>
      <w:tr w:rsidR="00AC63F8" w:rsidRPr="00DA10C7" w14:paraId="0B5F1B56" w14:textId="77777777" w:rsidTr="0053498C">
        <w:trPr>
          <w:trHeight w:val="161"/>
          <w:tblCellSpacing w:w="15"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5EB45DEB" w14:textId="77777777" w:rsidR="00AC63F8" w:rsidRPr="00DA10C7" w:rsidRDefault="00AC63F8" w:rsidP="00DA10C7">
            <w:pPr>
              <w:spacing w:after="0" w:line="240" w:lineRule="auto"/>
              <w:rPr>
                <w:rFonts w:ascii="Verdana" w:eastAsia="Times New Roman" w:hAnsi="Verdana" w:cs="Times New Roman"/>
                <w:sz w:val="17"/>
                <w:szCs w:val="17"/>
                <w:lang w:eastAsia="en-GB"/>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4883EAC5" w14:textId="77777777" w:rsidR="00AC63F8" w:rsidRPr="00DA10C7" w:rsidRDefault="00AC63F8" w:rsidP="00DA10C7">
            <w:pPr>
              <w:spacing w:after="0" w:line="240" w:lineRule="auto"/>
              <w:rPr>
                <w:rFonts w:ascii="Verdana" w:eastAsia="Times New Roman" w:hAnsi="Verdana" w:cs="Times New Roman"/>
                <w:sz w:val="17"/>
                <w:szCs w:val="17"/>
                <w:lang w:eastAsia="en-GB"/>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7D25EB6"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semestru</w:t>
            </w:r>
          </w:p>
        </w:tc>
        <w:tc>
          <w:tcPr>
            <w:tcW w:w="1639" w:type="dxa"/>
            <w:gridSpan w:val="2"/>
            <w:tcBorders>
              <w:top w:val="dashed" w:sz="6" w:space="0" w:color="BBBBBB"/>
              <w:left w:val="dashed" w:sz="6" w:space="0" w:color="BBBBBB"/>
              <w:bottom w:val="dashed" w:sz="6" w:space="0" w:color="BBBBBB"/>
              <w:right w:val="dashed" w:sz="6" w:space="0" w:color="BBBBBB"/>
            </w:tcBorders>
            <w:vAlign w:val="center"/>
            <w:hideMark/>
          </w:tcPr>
          <w:p w14:paraId="2C88291C"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500</w:t>
            </w:r>
          </w:p>
        </w:tc>
        <w:tc>
          <w:tcPr>
            <w:tcW w:w="0" w:type="auto"/>
            <w:vMerge/>
            <w:tcBorders>
              <w:left w:val="dashed" w:sz="6" w:space="0" w:color="BBBBBB"/>
              <w:right w:val="dashed" w:sz="6" w:space="0" w:color="BBBBBB"/>
            </w:tcBorders>
          </w:tcPr>
          <w:p w14:paraId="7E9DEB76" w14:textId="77777777" w:rsidR="00AC63F8" w:rsidRDefault="00AC63F8" w:rsidP="00DA10C7">
            <w:pPr>
              <w:spacing w:before="100" w:beforeAutospacing="1" w:after="100" w:afterAutospacing="1" w:line="240" w:lineRule="auto"/>
              <w:rPr>
                <w:rFonts w:ascii="Verdana" w:eastAsia="Times New Roman" w:hAnsi="Verdana" w:cs="Times New Roman"/>
                <w:sz w:val="17"/>
                <w:szCs w:val="17"/>
                <w:lang w:eastAsia="en-GB"/>
              </w:rPr>
            </w:pPr>
          </w:p>
        </w:tc>
      </w:tr>
      <w:tr w:rsidR="00AC63F8" w:rsidRPr="00DA10C7" w14:paraId="443CE358" w14:textId="77777777" w:rsidTr="0053498C">
        <w:trPr>
          <w:trHeight w:val="161"/>
          <w:tblCellSpacing w:w="15"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5AA86352" w14:textId="77777777" w:rsidR="00AC63F8" w:rsidRPr="00DA10C7" w:rsidRDefault="00AC63F8" w:rsidP="00DA10C7">
            <w:pPr>
              <w:spacing w:after="0" w:line="240" w:lineRule="auto"/>
              <w:rPr>
                <w:rFonts w:ascii="Verdana" w:eastAsia="Times New Roman" w:hAnsi="Verdana" w:cs="Times New Roman"/>
                <w:sz w:val="17"/>
                <w:szCs w:val="17"/>
                <w:lang w:eastAsia="en-GB"/>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08F719A8" w14:textId="77777777" w:rsidR="00AC63F8" w:rsidRPr="00DA10C7" w:rsidRDefault="00AC63F8" w:rsidP="00DA10C7">
            <w:pPr>
              <w:spacing w:after="0" w:line="240" w:lineRule="auto"/>
              <w:rPr>
                <w:rFonts w:ascii="Verdana" w:eastAsia="Times New Roman" w:hAnsi="Verdana" w:cs="Times New Roman"/>
                <w:sz w:val="17"/>
                <w:szCs w:val="17"/>
                <w:lang w:eastAsia="en-GB"/>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AA005D8"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an</w:t>
            </w:r>
          </w:p>
        </w:tc>
        <w:tc>
          <w:tcPr>
            <w:tcW w:w="1639" w:type="dxa"/>
            <w:gridSpan w:val="2"/>
            <w:tcBorders>
              <w:top w:val="dashed" w:sz="6" w:space="0" w:color="BBBBBB"/>
              <w:left w:val="dashed" w:sz="6" w:space="0" w:color="BBBBBB"/>
              <w:bottom w:val="dashed" w:sz="6" w:space="0" w:color="BBBBBB"/>
              <w:right w:val="dashed" w:sz="6" w:space="0" w:color="BBBBBB"/>
            </w:tcBorders>
            <w:vAlign w:val="center"/>
            <w:hideMark/>
          </w:tcPr>
          <w:p w14:paraId="380CF1B5"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900</w:t>
            </w:r>
          </w:p>
        </w:tc>
        <w:tc>
          <w:tcPr>
            <w:tcW w:w="0" w:type="auto"/>
            <w:vMerge/>
            <w:tcBorders>
              <w:left w:val="dashed" w:sz="6" w:space="0" w:color="BBBBBB"/>
              <w:bottom w:val="dashed" w:sz="6" w:space="0" w:color="BBBBBB"/>
              <w:right w:val="dashed" w:sz="6" w:space="0" w:color="BBBBBB"/>
            </w:tcBorders>
          </w:tcPr>
          <w:p w14:paraId="63A1761B" w14:textId="77777777" w:rsidR="00AC63F8" w:rsidRDefault="00AC63F8" w:rsidP="00DA10C7">
            <w:pPr>
              <w:spacing w:before="100" w:beforeAutospacing="1" w:after="100" w:afterAutospacing="1" w:line="240" w:lineRule="auto"/>
              <w:rPr>
                <w:rFonts w:ascii="Verdana" w:eastAsia="Times New Roman" w:hAnsi="Verdana" w:cs="Times New Roman"/>
                <w:sz w:val="17"/>
                <w:szCs w:val="17"/>
                <w:lang w:eastAsia="en-GB"/>
              </w:rPr>
            </w:pPr>
          </w:p>
        </w:tc>
      </w:tr>
      <w:tr w:rsidR="00AC63F8" w:rsidRPr="00DA10C7" w14:paraId="014084CC" w14:textId="77777777" w:rsidTr="0000780B">
        <w:trPr>
          <w:trHeight w:val="248"/>
          <w:tblCellSpacing w:w="15" w:type="dxa"/>
        </w:trPr>
        <w:tc>
          <w:tcPr>
            <w:tcW w:w="0" w:type="auto"/>
            <w:vMerge w:val="restart"/>
            <w:tcBorders>
              <w:top w:val="dashed" w:sz="6" w:space="0" w:color="BBBBBB"/>
              <w:left w:val="dashed" w:sz="6" w:space="0" w:color="BBBBBB"/>
              <w:right w:val="dashed" w:sz="6" w:space="0" w:color="BBBBBB"/>
            </w:tcBorders>
            <w:vAlign w:val="center"/>
            <w:hideMark/>
          </w:tcPr>
          <w:p w14:paraId="6EEA7245" w14:textId="77777777" w:rsidR="00AC63F8" w:rsidRPr="00DA10C7" w:rsidRDefault="00AC63F8" w:rsidP="00DA10C7">
            <w:pPr>
              <w:spacing w:after="0"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lastRenderedPageBreak/>
              <w:t>5</w:t>
            </w:r>
          </w:p>
        </w:tc>
        <w:tc>
          <w:tcPr>
            <w:tcW w:w="0" w:type="auto"/>
            <w:vMerge w:val="restart"/>
            <w:tcBorders>
              <w:top w:val="dashed" w:sz="6" w:space="0" w:color="BBBBBB"/>
              <w:left w:val="dashed" w:sz="6" w:space="0" w:color="BBBBBB"/>
              <w:right w:val="dashed" w:sz="6" w:space="0" w:color="BBBBBB"/>
            </w:tcBorders>
            <w:vAlign w:val="center"/>
            <w:hideMark/>
          </w:tcPr>
          <w:p w14:paraId="332EAFF6" w14:textId="77777777" w:rsidR="00AC63F8" w:rsidRPr="00E70C18" w:rsidRDefault="00AC63F8" w:rsidP="00E70C18">
            <w:pPr>
              <w:spacing w:before="100" w:beforeAutospacing="1" w:after="100" w:afterAutospacing="1" w:line="240" w:lineRule="auto"/>
              <w:rPr>
                <w:rFonts w:ascii="Verdana" w:eastAsia="Times New Roman" w:hAnsi="Verdana" w:cs="Times New Roman"/>
                <w:sz w:val="17"/>
                <w:szCs w:val="17"/>
                <w:lang w:val="ro-RO" w:eastAsia="en-GB"/>
              </w:rPr>
            </w:pPr>
            <w:r w:rsidRPr="00DA10C7">
              <w:rPr>
                <w:rFonts w:ascii="Verdana" w:eastAsia="Times New Roman" w:hAnsi="Verdana" w:cs="Times New Roman"/>
                <w:sz w:val="17"/>
                <w:szCs w:val="17"/>
                <w:lang w:eastAsia="en-GB"/>
              </w:rPr>
              <w:t>PURTĂTOR</w:t>
            </w:r>
            <w:r>
              <w:rPr>
                <w:rFonts w:ascii="Verdana" w:eastAsia="Times New Roman" w:hAnsi="Verdana" w:cs="Times New Roman"/>
                <w:sz w:val="17"/>
                <w:szCs w:val="17"/>
                <w:lang w:eastAsia="en-GB"/>
              </w:rPr>
              <w:t xml:space="preserve"> PERSOANA FIZICA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121439D" w14:textId="77777777" w:rsidR="00AC63F8" w:rsidRPr="00DA10C7" w:rsidRDefault="00AC63F8" w:rsidP="005B5E1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luna</w:t>
            </w:r>
          </w:p>
        </w:tc>
        <w:tc>
          <w:tcPr>
            <w:tcW w:w="1639" w:type="dxa"/>
            <w:gridSpan w:val="2"/>
            <w:tcBorders>
              <w:top w:val="dashed" w:sz="6" w:space="0" w:color="BBBBBB"/>
              <w:left w:val="dashed" w:sz="6" w:space="0" w:color="BBBBBB"/>
              <w:bottom w:val="dashed" w:sz="6" w:space="0" w:color="BBBBBB"/>
              <w:right w:val="dashed" w:sz="6" w:space="0" w:color="BBBBBB"/>
            </w:tcBorders>
            <w:vAlign w:val="center"/>
            <w:hideMark/>
          </w:tcPr>
          <w:p w14:paraId="142BB04F" w14:textId="77777777" w:rsidR="00AC63F8" w:rsidRPr="00DA10C7" w:rsidRDefault="00AC63F8" w:rsidP="005B5E1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70</w:t>
            </w:r>
          </w:p>
        </w:tc>
        <w:tc>
          <w:tcPr>
            <w:tcW w:w="0" w:type="auto"/>
            <w:vMerge w:val="restart"/>
            <w:tcBorders>
              <w:top w:val="dashed" w:sz="6" w:space="0" w:color="BBBBBB"/>
              <w:left w:val="dashed" w:sz="6" w:space="0" w:color="BBBBBB"/>
              <w:right w:val="dashed" w:sz="6" w:space="0" w:color="BBBBBB"/>
            </w:tcBorders>
          </w:tcPr>
          <w:p w14:paraId="6B178B1B" w14:textId="77777777" w:rsidR="00AC63F8" w:rsidRDefault="00AC63F8" w:rsidP="005B5E1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Nu se poate achiziționa prin aplicatie</w:t>
            </w:r>
          </w:p>
        </w:tc>
      </w:tr>
      <w:tr w:rsidR="00AC63F8" w:rsidRPr="00DA10C7" w14:paraId="5096548D" w14:textId="77777777" w:rsidTr="0000780B">
        <w:trPr>
          <w:trHeight w:val="278"/>
          <w:tblCellSpacing w:w="15" w:type="dxa"/>
        </w:trPr>
        <w:tc>
          <w:tcPr>
            <w:tcW w:w="0" w:type="auto"/>
            <w:vMerge/>
            <w:tcBorders>
              <w:left w:val="dashed" w:sz="6" w:space="0" w:color="BBBBBB"/>
              <w:right w:val="dashed" w:sz="6" w:space="0" w:color="BBBBBB"/>
            </w:tcBorders>
            <w:vAlign w:val="center"/>
            <w:hideMark/>
          </w:tcPr>
          <w:p w14:paraId="23332E7F"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p>
        </w:tc>
        <w:tc>
          <w:tcPr>
            <w:tcW w:w="0" w:type="auto"/>
            <w:vMerge/>
            <w:tcBorders>
              <w:left w:val="dashed" w:sz="6" w:space="0" w:color="BBBBBB"/>
              <w:right w:val="dashed" w:sz="6" w:space="0" w:color="BBBBBB"/>
            </w:tcBorders>
            <w:vAlign w:val="center"/>
            <w:hideMark/>
          </w:tcPr>
          <w:p w14:paraId="7D8B944D" w14:textId="77777777" w:rsidR="00AC63F8" w:rsidRPr="00DA10C7" w:rsidRDefault="00AC63F8" w:rsidP="00E70C18">
            <w:pPr>
              <w:spacing w:after="0" w:line="240" w:lineRule="auto"/>
              <w:rPr>
                <w:rFonts w:ascii="Verdana" w:eastAsia="Times New Roman" w:hAnsi="Verdana" w:cs="Times New Roman"/>
                <w:sz w:val="17"/>
                <w:szCs w:val="17"/>
                <w:lang w:eastAsia="en-GB"/>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EC55554" w14:textId="77777777" w:rsidR="00AC63F8" w:rsidRPr="00DA10C7" w:rsidRDefault="00AC63F8" w:rsidP="005B5E1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semestru</w:t>
            </w:r>
          </w:p>
        </w:tc>
        <w:tc>
          <w:tcPr>
            <w:tcW w:w="1639" w:type="dxa"/>
            <w:gridSpan w:val="2"/>
            <w:tcBorders>
              <w:top w:val="dashed" w:sz="6" w:space="0" w:color="BBBBBB"/>
              <w:left w:val="dashed" w:sz="6" w:space="0" w:color="BBBBBB"/>
              <w:bottom w:val="dashed" w:sz="6" w:space="0" w:color="BBBBBB"/>
              <w:right w:val="dashed" w:sz="6" w:space="0" w:color="BBBBBB"/>
            </w:tcBorders>
            <w:vAlign w:val="center"/>
            <w:hideMark/>
          </w:tcPr>
          <w:p w14:paraId="236769C9" w14:textId="77777777" w:rsidR="00AC63F8" w:rsidRPr="00DA10C7" w:rsidRDefault="00AC63F8" w:rsidP="005B5E1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280</w:t>
            </w:r>
          </w:p>
        </w:tc>
        <w:tc>
          <w:tcPr>
            <w:tcW w:w="0" w:type="auto"/>
            <w:vMerge/>
            <w:tcBorders>
              <w:left w:val="dashed" w:sz="6" w:space="0" w:color="BBBBBB"/>
              <w:right w:val="dashed" w:sz="6" w:space="0" w:color="BBBBBB"/>
            </w:tcBorders>
          </w:tcPr>
          <w:p w14:paraId="5151F7A5" w14:textId="77777777" w:rsidR="00AC63F8" w:rsidRDefault="00AC63F8" w:rsidP="005B5E17">
            <w:pPr>
              <w:spacing w:before="100" w:beforeAutospacing="1" w:after="100" w:afterAutospacing="1" w:line="240" w:lineRule="auto"/>
              <w:rPr>
                <w:rFonts w:ascii="Verdana" w:eastAsia="Times New Roman" w:hAnsi="Verdana" w:cs="Times New Roman"/>
                <w:sz w:val="17"/>
                <w:szCs w:val="17"/>
                <w:lang w:eastAsia="en-GB"/>
              </w:rPr>
            </w:pPr>
          </w:p>
        </w:tc>
      </w:tr>
      <w:tr w:rsidR="00AC63F8" w:rsidRPr="00DA10C7" w14:paraId="6BEF6F8F" w14:textId="77777777" w:rsidTr="0000780B">
        <w:trPr>
          <w:trHeight w:val="161"/>
          <w:tblCellSpacing w:w="15" w:type="dxa"/>
        </w:trPr>
        <w:tc>
          <w:tcPr>
            <w:tcW w:w="0" w:type="auto"/>
            <w:vMerge/>
            <w:tcBorders>
              <w:left w:val="dashed" w:sz="6" w:space="0" w:color="BBBBBB"/>
              <w:bottom w:val="dashed" w:sz="6" w:space="0" w:color="BBBBBB"/>
              <w:right w:val="dashed" w:sz="6" w:space="0" w:color="BBBBBB"/>
            </w:tcBorders>
            <w:vAlign w:val="center"/>
            <w:hideMark/>
          </w:tcPr>
          <w:p w14:paraId="3236765F" w14:textId="77777777" w:rsidR="00AC63F8" w:rsidRPr="00DA10C7" w:rsidRDefault="00AC63F8" w:rsidP="00DA10C7">
            <w:pPr>
              <w:spacing w:after="0" w:line="240" w:lineRule="auto"/>
              <w:rPr>
                <w:rFonts w:ascii="Verdana" w:eastAsia="Times New Roman" w:hAnsi="Verdana" w:cs="Times New Roman"/>
                <w:sz w:val="17"/>
                <w:szCs w:val="17"/>
                <w:lang w:eastAsia="en-GB"/>
              </w:rPr>
            </w:pPr>
          </w:p>
        </w:tc>
        <w:tc>
          <w:tcPr>
            <w:tcW w:w="0" w:type="auto"/>
            <w:vMerge/>
            <w:tcBorders>
              <w:left w:val="dashed" w:sz="6" w:space="0" w:color="BBBBBB"/>
              <w:bottom w:val="dashed" w:sz="6" w:space="0" w:color="BBBBBB"/>
              <w:right w:val="dashed" w:sz="6" w:space="0" w:color="BBBBBB"/>
            </w:tcBorders>
            <w:vAlign w:val="center"/>
            <w:hideMark/>
          </w:tcPr>
          <w:p w14:paraId="6E67E97C" w14:textId="77777777" w:rsidR="00AC63F8" w:rsidRPr="00DA10C7" w:rsidRDefault="00AC63F8" w:rsidP="00DA10C7">
            <w:pPr>
              <w:spacing w:after="0" w:line="240" w:lineRule="auto"/>
              <w:rPr>
                <w:rFonts w:ascii="Verdana" w:eastAsia="Times New Roman" w:hAnsi="Verdana" w:cs="Times New Roman"/>
                <w:sz w:val="17"/>
                <w:szCs w:val="17"/>
                <w:lang w:eastAsia="en-GB"/>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375251F"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an</w:t>
            </w:r>
          </w:p>
        </w:tc>
        <w:tc>
          <w:tcPr>
            <w:tcW w:w="1639" w:type="dxa"/>
            <w:gridSpan w:val="2"/>
            <w:tcBorders>
              <w:top w:val="dashed" w:sz="6" w:space="0" w:color="BBBBBB"/>
              <w:left w:val="dashed" w:sz="6" w:space="0" w:color="BBBBBB"/>
              <w:bottom w:val="dashed" w:sz="6" w:space="0" w:color="BBBBBB"/>
              <w:right w:val="dashed" w:sz="6" w:space="0" w:color="BBBBBB"/>
            </w:tcBorders>
            <w:vAlign w:val="center"/>
            <w:hideMark/>
          </w:tcPr>
          <w:p w14:paraId="601DDF77" w14:textId="77777777" w:rsidR="00AC63F8" w:rsidRPr="00DA10C7"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500</w:t>
            </w:r>
          </w:p>
        </w:tc>
        <w:tc>
          <w:tcPr>
            <w:tcW w:w="0" w:type="auto"/>
            <w:vMerge/>
            <w:tcBorders>
              <w:left w:val="dashed" w:sz="6" w:space="0" w:color="BBBBBB"/>
              <w:bottom w:val="dashed" w:sz="6" w:space="0" w:color="BBBBBB"/>
              <w:right w:val="dashed" w:sz="6" w:space="0" w:color="BBBBBB"/>
            </w:tcBorders>
          </w:tcPr>
          <w:p w14:paraId="7512C3D3" w14:textId="77777777" w:rsidR="00AC63F8" w:rsidRDefault="00AC63F8" w:rsidP="00DA10C7">
            <w:pPr>
              <w:spacing w:before="100" w:beforeAutospacing="1" w:after="100" w:afterAutospacing="1" w:line="240" w:lineRule="auto"/>
              <w:rPr>
                <w:rFonts w:ascii="Verdana" w:eastAsia="Times New Roman" w:hAnsi="Verdana" w:cs="Times New Roman"/>
                <w:sz w:val="17"/>
                <w:szCs w:val="17"/>
                <w:lang w:eastAsia="en-GB"/>
              </w:rPr>
            </w:pPr>
          </w:p>
        </w:tc>
      </w:tr>
      <w:tr w:rsidR="00AC63F8" w:rsidRPr="00DA10C7" w14:paraId="70F687EE" w14:textId="77777777" w:rsidTr="00BF2EA3">
        <w:trPr>
          <w:trHeight w:val="247"/>
          <w:tblCellSpacing w:w="15" w:type="dxa"/>
        </w:trPr>
        <w:tc>
          <w:tcPr>
            <w:tcW w:w="0" w:type="auto"/>
            <w:vMerge w:val="restart"/>
            <w:tcBorders>
              <w:top w:val="dashed" w:sz="6" w:space="0" w:color="BBBBBB"/>
              <w:left w:val="dashed" w:sz="6" w:space="0" w:color="BBBBBB"/>
              <w:right w:val="dashed" w:sz="6" w:space="0" w:color="BBBBBB"/>
            </w:tcBorders>
            <w:vAlign w:val="center"/>
            <w:hideMark/>
          </w:tcPr>
          <w:p w14:paraId="5B97AF2B" w14:textId="77777777" w:rsidR="00AC63F8" w:rsidRPr="00DA10C7" w:rsidRDefault="00AC63F8" w:rsidP="00DA10C7">
            <w:pPr>
              <w:spacing w:after="0"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6</w:t>
            </w:r>
          </w:p>
        </w:tc>
        <w:tc>
          <w:tcPr>
            <w:tcW w:w="0" w:type="auto"/>
            <w:vMerge w:val="restart"/>
            <w:tcBorders>
              <w:top w:val="dashed" w:sz="6" w:space="0" w:color="BBBBBB"/>
              <w:left w:val="dashed" w:sz="6" w:space="0" w:color="BBBBBB"/>
              <w:right w:val="dashed" w:sz="6" w:space="0" w:color="BBBBBB"/>
            </w:tcBorders>
            <w:vAlign w:val="center"/>
            <w:hideMark/>
          </w:tcPr>
          <w:p w14:paraId="6527E5F3" w14:textId="77777777" w:rsidR="00AC63F8" w:rsidRPr="00DA10C7" w:rsidRDefault="00AC63F8" w:rsidP="00DA10C7">
            <w:pPr>
              <w:spacing w:after="0"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TAXI</w:t>
            </w:r>
          </w:p>
        </w:tc>
        <w:tc>
          <w:tcPr>
            <w:tcW w:w="0" w:type="auto"/>
            <w:gridSpan w:val="2"/>
            <w:tcBorders>
              <w:top w:val="dashed" w:sz="6" w:space="0" w:color="BBBBBB"/>
              <w:left w:val="dashed" w:sz="6" w:space="0" w:color="BBBBBB"/>
              <w:bottom w:val="dashed" w:sz="6" w:space="0" w:color="BBBBBB"/>
              <w:right w:val="dashed" w:sz="6" w:space="0" w:color="BBBBBB"/>
            </w:tcBorders>
            <w:vAlign w:val="center"/>
            <w:hideMark/>
          </w:tcPr>
          <w:p w14:paraId="46AD999B" w14:textId="77777777" w:rsidR="00AC63F8"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semestru</w:t>
            </w:r>
          </w:p>
        </w:tc>
        <w:tc>
          <w:tcPr>
            <w:tcW w:w="1609" w:type="dxa"/>
            <w:tcBorders>
              <w:top w:val="dashed" w:sz="6" w:space="0" w:color="BBBBBB"/>
              <w:left w:val="dashed" w:sz="6" w:space="0" w:color="BBBBBB"/>
              <w:bottom w:val="dashed" w:sz="6" w:space="0" w:color="BBBBBB"/>
              <w:right w:val="dashed" w:sz="6" w:space="0" w:color="BBBBBB"/>
            </w:tcBorders>
            <w:vAlign w:val="center"/>
          </w:tcPr>
          <w:p w14:paraId="0CEAB298" w14:textId="77777777" w:rsidR="00AC63F8"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230</w:t>
            </w:r>
          </w:p>
        </w:tc>
        <w:tc>
          <w:tcPr>
            <w:tcW w:w="0" w:type="auto"/>
            <w:vMerge w:val="restart"/>
            <w:tcBorders>
              <w:top w:val="dashed" w:sz="6" w:space="0" w:color="BBBBBB"/>
              <w:left w:val="dashed" w:sz="6" w:space="0" w:color="BBBBBB"/>
              <w:right w:val="dashed" w:sz="6" w:space="0" w:color="BBBBBB"/>
            </w:tcBorders>
          </w:tcPr>
          <w:p w14:paraId="22D2182F" w14:textId="77777777" w:rsidR="00AC63F8"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Nu se poate achiziționa prin aplicatie</w:t>
            </w:r>
          </w:p>
        </w:tc>
      </w:tr>
      <w:tr w:rsidR="00AC63F8" w:rsidRPr="00DA10C7" w14:paraId="7F87FE95" w14:textId="77777777" w:rsidTr="00BF2EA3">
        <w:trPr>
          <w:trHeight w:val="247"/>
          <w:tblCellSpacing w:w="15" w:type="dxa"/>
        </w:trPr>
        <w:tc>
          <w:tcPr>
            <w:tcW w:w="0" w:type="auto"/>
            <w:vMerge/>
            <w:tcBorders>
              <w:left w:val="dashed" w:sz="6" w:space="0" w:color="BBBBBB"/>
              <w:right w:val="dashed" w:sz="6" w:space="0" w:color="BBBBBB"/>
            </w:tcBorders>
            <w:vAlign w:val="center"/>
            <w:hideMark/>
          </w:tcPr>
          <w:p w14:paraId="3CC9B2E4" w14:textId="77777777" w:rsidR="00AC63F8" w:rsidRPr="00DA10C7" w:rsidRDefault="00AC63F8" w:rsidP="00DA10C7">
            <w:pPr>
              <w:spacing w:after="0" w:line="240" w:lineRule="auto"/>
              <w:rPr>
                <w:rFonts w:ascii="Verdana" w:eastAsia="Times New Roman" w:hAnsi="Verdana" w:cs="Times New Roman"/>
                <w:sz w:val="17"/>
                <w:szCs w:val="17"/>
                <w:lang w:eastAsia="en-GB"/>
              </w:rPr>
            </w:pPr>
          </w:p>
        </w:tc>
        <w:tc>
          <w:tcPr>
            <w:tcW w:w="0" w:type="auto"/>
            <w:vMerge/>
            <w:tcBorders>
              <w:left w:val="dashed" w:sz="6" w:space="0" w:color="BBBBBB"/>
              <w:right w:val="dashed" w:sz="6" w:space="0" w:color="BBBBBB"/>
            </w:tcBorders>
            <w:vAlign w:val="center"/>
            <w:hideMark/>
          </w:tcPr>
          <w:p w14:paraId="20E0B15E" w14:textId="77777777" w:rsidR="00AC63F8" w:rsidRPr="00DA10C7" w:rsidRDefault="00AC63F8" w:rsidP="00DA10C7">
            <w:pPr>
              <w:spacing w:after="0" w:line="240" w:lineRule="auto"/>
              <w:rPr>
                <w:rFonts w:ascii="Verdana" w:eastAsia="Times New Roman" w:hAnsi="Verdana" w:cs="Times New Roman"/>
                <w:sz w:val="17"/>
                <w:szCs w:val="17"/>
                <w:lang w:eastAsia="en-GB"/>
              </w:rPr>
            </w:pPr>
          </w:p>
        </w:tc>
        <w:tc>
          <w:tcPr>
            <w:tcW w:w="0" w:type="auto"/>
            <w:gridSpan w:val="2"/>
            <w:tcBorders>
              <w:top w:val="dashed" w:sz="6" w:space="0" w:color="BBBBBB"/>
              <w:left w:val="dashed" w:sz="6" w:space="0" w:color="BBBBBB"/>
              <w:right w:val="dashed" w:sz="6" w:space="0" w:color="BBBBBB"/>
            </w:tcBorders>
            <w:vAlign w:val="center"/>
            <w:hideMark/>
          </w:tcPr>
          <w:p w14:paraId="67012323" w14:textId="77777777" w:rsidR="00AC63F8"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an</w:t>
            </w:r>
          </w:p>
        </w:tc>
        <w:tc>
          <w:tcPr>
            <w:tcW w:w="1609" w:type="dxa"/>
            <w:tcBorders>
              <w:top w:val="dashed" w:sz="6" w:space="0" w:color="BBBBBB"/>
              <w:left w:val="dashed" w:sz="6" w:space="0" w:color="BBBBBB"/>
              <w:right w:val="dashed" w:sz="6" w:space="0" w:color="BBBBBB"/>
            </w:tcBorders>
            <w:vAlign w:val="center"/>
          </w:tcPr>
          <w:p w14:paraId="31ADD433" w14:textId="77777777" w:rsidR="00AC63F8" w:rsidRDefault="00AC63F8"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425</w:t>
            </w:r>
          </w:p>
        </w:tc>
        <w:tc>
          <w:tcPr>
            <w:tcW w:w="0" w:type="auto"/>
            <w:vMerge/>
            <w:tcBorders>
              <w:left w:val="dashed" w:sz="6" w:space="0" w:color="BBBBBB"/>
              <w:right w:val="dashed" w:sz="6" w:space="0" w:color="BBBBBB"/>
            </w:tcBorders>
          </w:tcPr>
          <w:p w14:paraId="74B2843D" w14:textId="77777777" w:rsidR="00AC63F8" w:rsidRDefault="00AC63F8" w:rsidP="00DA10C7">
            <w:pPr>
              <w:spacing w:before="100" w:beforeAutospacing="1" w:after="100" w:afterAutospacing="1" w:line="240" w:lineRule="auto"/>
              <w:rPr>
                <w:rFonts w:ascii="Verdana" w:eastAsia="Times New Roman" w:hAnsi="Verdana" w:cs="Times New Roman"/>
                <w:sz w:val="17"/>
                <w:szCs w:val="17"/>
                <w:lang w:eastAsia="en-GB"/>
              </w:rPr>
            </w:pPr>
          </w:p>
        </w:tc>
      </w:tr>
    </w:tbl>
    <w:p w14:paraId="1F3EA606" w14:textId="77777777" w:rsidR="00DA10C7" w:rsidRPr="00DA10C7" w:rsidRDefault="00DA10C7" w:rsidP="00DA10C7">
      <w:pPr>
        <w:spacing w:before="100" w:beforeAutospacing="1" w:after="240" w:line="240" w:lineRule="auto"/>
        <w:rPr>
          <w:rFonts w:ascii="Verdana" w:eastAsia="Times New Roman" w:hAnsi="Verdana" w:cs="Times New Roman"/>
          <w:color w:val="000000"/>
          <w:sz w:val="17"/>
          <w:szCs w:val="17"/>
          <w:lang w:eastAsia="en-GB"/>
        </w:rPr>
      </w:pPr>
    </w:p>
    <w:p w14:paraId="4173EC73"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eastAsia="en-GB"/>
        </w:rPr>
      </w:pPr>
      <w:r w:rsidRPr="00DA10C7">
        <w:rPr>
          <w:rFonts w:ascii="Verdana" w:eastAsia="Times New Roman" w:hAnsi="Verdana" w:cs="Times New Roman"/>
          <w:color w:val="000000"/>
          <w:sz w:val="17"/>
          <w:szCs w:val="17"/>
          <w:lang w:eastAsia="en-GB"/>
        </w:rPr>
        <w:t>TICHETE DE PARCARE:</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367"/>
        <w:gridCol w:w="3305"/>
        <w:gridCol w:w="827"/>
        <w:gridCol w:w="1142"/>
      </w:tblGrid>
      <w:tr w:rsidR="003A3B52" w:rsidRPr="00DA10C7" w14:paraId="7CDA4143" w14:textId="77777777" w:rsidTr="004205F9">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1742E16E"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Nr.</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BCEF0C7"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Tip tichet</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CF80EDC"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Perioada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35EDE78"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Preț </w:t>
            </w:r>
          </w:p>
          <w:p w14:paraId="4989858C"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(TVA inclus)</w:t>
            </w:r>
          </w:p>
          <w:p w14:paraId="3BD5318A"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LEI</w:t>
            </w:r>
          </w:p>
        </w:tc>
      </w:tr>
      <w:tr w:rsidR="003A3B52" w:rsidRPr="00DA10C7" w14:paraId="665F0F55" w14:textId="77777777" w:rsidTr="004205F9">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5C06A824"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66D5036"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 xml:space="preserve">La casierei/comercianți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AAAE702"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½ ora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96D04D3"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w:t>
            </w:r>
          </w:p>
        </w:tc>
      </w:tr>
      <w:tr w:rsidR="003A3B52" w:rsidRPr="00DA10C7" w14:paraId="164D009D" w14:textId="77777777" w:rsidTr="004205F9">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67DC134F"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0DD98F7"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La casierei/comercianți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041F859"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 ora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DE14627"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w:t>
            </w:r>
          </w:p>
        </w:tc>
      </w:tr>
      <w:tr w:rsidR="003A3B52" w:rsidRPr="00DA10C7" w14:paraId="6A408D0E" w14:textId="77777777" w:rsidTr="004205F9">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231D5497"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3</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742D842"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La casierei/comercianți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A6F26AF"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 zi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52BBEB9" w14:textId="77777777" w:rsidR="003A3B52" w:rsidRPr="00DA10C7" w:rsidRDefault="003A3B52" w:rsidP="007F736D">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15</w:t>
            </w:r>
          </w:p>
        </w:tc>
      </w:tr>
      <w:tr w:rsidR="003A3B52" w:rsidRPr="00DA10C7" w14:paraId="7DCCA414" w14:textId="77777777" w:rsidTr="004205F9">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497047B9"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4</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37C64C9" w14:textId="77777777" w:rsidR="003A3B52" w:rsidRPr="00DA10C7" w:rsidRDefault="003A3B52" w:rsidP="007F736D">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La casierei/comercianți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6337865"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 zi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F9E7A74" w14:textId="77777777" w:rsidR="003A3B52" w:rsidRPr="00DA10C7" w:rsidRDefault="003A3B52" w:rsidP="007F736D">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30</w:t>
            </w:r>
          </w:p>
        </w:tc>
      </w:tr>
      <w:tr w:rsidR="003A3B52" w:rsidRPr="00DA10C7" w14:paraId="45FED2B7" w14:textId="77777777" w:rsidTr="004205F9">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2EBFA1DB"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5</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8B11B83"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La casierei/comercianți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D7938F9"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½ ora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E8B6DC3"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w:t>
            </w:r>
          </w:p>
        </w:tc>
      </w:tr>
      <w:tr w:rsidR="003A3B52" w:rsidRPr="00DA10C7" w14:paraId="6696D758" w14:textId="77777777" w:rsidTr="004205F9">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5BE6A081"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6</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9A84F87"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La casierei/comercianți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8FFBFA5"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 ora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667C900"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4</w:t>
            </w:r>
          </w:p>
        </w:tc>
      </w:tr>
      <w:tr w:rsidR="003A3B52" w:rsidRPr="00DA10C7" w14:paraId="67DE0367" w14:textId="77777777" w:rsidTr="004205F9">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43D03CB6"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7</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6B5E19E"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Parcometre</w:t>
            </w:r>
            <w:r>
              <w:rPr>
                <w:rFonts w:ascii="Verdana" w:eastAsia="Times New Roman" w:hAnsi="Verdana" w:cs="Times New Roman"/>
                <w:sz w:val="17"/>
                <w:szCs w:val="17"/>
                <w:lang w:eastAsia="en-GB"/>
              </w:rPr>
              <w:t xml:space="preserve"> </w:t>
            </w:r>
            <w:r w:rsidRPr="00DA10C7">
              <w:rPr>
                <w:rFonts w:ascii="Verdana" w:eastAsia="Times New Roman" w:hAnsi="Verdana" w:cs="Times New Roman"/>
                <w:sz w:val="17"/>
                <w:szCs w:val="17"/>
                <w:lang w:eastAsia="en-GB"/>
              </w:rPr>
              <w:t>zona  B</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A9D3986"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½ ora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CB49C53"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w:t>
            </w:r>
          </w:p>
        </w:tc>
      </w:tr>
      <w:tr w:rsidR="003A3B52" w:rsidRPr="00DA10C7" w14:paraId="63E5B024" w14:textId="77777777" w:rsidTr="004205F9">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4B356BF2"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8</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B7B0179"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Parcometre</w:t>
            </w:r>
            <w:r>
              <w:rPr>
                <w:rFonts w:ascii="Verdana" w:eastAsia="Times New Roman" w:hAnsi="Verdana" w:cs="Times New Roman"/>
                <w:sz w:val="17"/>
                <w:szCs w:val="17"/>
                <w:lang w:eastAsia="en-GB"/>
              </w:rPr>
              <w:t xml:space="preserve"> </w:t>
            </w:r>
            <w:r w:rsidRPr="00DA10C7">
              <w:rPr>
                <w:rFonts w:ascii="Verdana" w:eastAsia="Times New Roman" w:hAnsi="Verdana" w:cs="Times New Roman"/>
                <w:sz w:val="17"/>
                <w:szCs w:val="17"/>
                <w:lang w:eastAsia="en-GB"/>
              </w:rPr>
              <w:t>zona  B</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8F461A4"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 ora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2528C85"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w:t>
            </w:r>
          </w:p>
        </w:tc>
      </w:tr>
      <w:tr w:rsidR="003A3B52" w:rsidRPr="00DA10C7" w14:paraId="5BCCAA16" w14:textId="77777777" w:rsidTr="004205F9">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7DA34F95" w14:textId="77777777" w:rsidR="003A3B52" w:rsidRPr="00DA10C7" w:rsidRDefault="003A3B5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9</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D3106A7" w14:textId="77777777" w:rsidR="003A3B52" w:rsidRPr="00DA10C7" w:rsidRDefault="003A3B52" w:rsidP="005B5E1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Parcometre</w:t>
            </w:r>
            <w:r>
              <w:rPr>
                <w:rFonts w:ascii="Verdana" w:eastAsia="Times New Roman" w:hAnsi="Verdana" w:cs="Times New Roman"/>
                <w:sz w:val="17"/>
                <w:szCs w:val="17"/>
                <w:lang w:eastAsia="en-GB"/>
              </w:rPr>
              <w:t xml:space="preserve"> </w:t>
            </w:r>
            <w:r w:rsidRPr="00DA10C7">
              <w:rPr>
                <w:rFonts w:ascii="Verdana" w:eastAsia="Times New Roman" w:hAnsi="Verdana" w:cs="Times New Roman"/>
                <w:sz w:val="17"/>
                <w:szCs w:val="17"/>
                <w:lang w:eastAsia="en-GB"/>
              </w:rPr>
              <w:t>zona  B</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CD93ADD" w14:textId="77777777" w:rsidR="003A3B52" w:rsidRPr="00DA10C7" w:rsidRDefault="003A3B52" w:rsidP="005B5E1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 zi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4B4166A" w14:textId="77777777" w:rsidR="003A3B52" w:rsidRPr="00DA10C7" w:rsidRDefault="003A3B52" w:rsidP="005B5E1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w:t>
            </w:r>
            <w:r>
              <w:rPr>
                <w:rFonts w:ascii="Verdana" w:eastAsia="Times New Roman" w:hAnsi="Verdana" w:cs="Times New Roman"/>
                <w:sz w:val="17"/>
                <w:szCs w:val="17"/>
                <w:lang w:eastAsia="en-GB"/>
              </w:rPr>
              <w:t>5</w:t>
            </w:r>
          </w:p>
        </w:tc>
      </w:tr>
      <w:tr w:rsidR="003A3B52" w:rsidRPr="00DA10C7" w14:paraId="158D1EB4" w14:textId="77777777" w:rsidTr="004205F9">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55A5F611" w14:textId="77777777" w:rsidR="003A3B52" w:rsidRDefault="003A3B52" w:rsidP="00DA10C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10</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ADDCF7A" w14:textId="77777777" w:rsidR="003A3B52" w:rsidRPr="00DA10C7" w:rsidRDefault="003A3B52" w:rsidP="005B5E1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Parcometre</w:t>
            </w:r>
            <w:r>
              <w:rPr>
                <w:rFonts w:ascii="Verdana" w:eastAsia="Times New Roman" w:hAnsi="Verdana" w:cs="Times New Roman"/>
                <w:sz w:val="17"/>
                <w:szCs w:val="17"/>
                <w:lang w:eastAsia="en-GB"/>
              </w:rPr>
              <w:t xml:space="preserve"> </w:t>
            </w:r>
            <w:r w:rsidRPr="00DA10C7">
              <w:rPr>
                <w:rFonts w:ascii="Verdana" w:eastAsia="Times New Roman" w:hAnsi="Verdana" w:cs="Times New Roman"/>
                <w:sz w:val="17"/>
                <w:szCs w:val="17"/>
                <w:lang w:eastAsia="en-GB"/>
              </w:rPr>
              <w:t>zona  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A6D6B57" w14:textId="77777777" w:rsidR="003A3B52" w:rsidRPr="00DA10C7" w:rsidRDefault="003A3B52" w:rsidP="005B5E1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½ ora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2BBB14A" w14:textId="77777777" w:rsidR="003A3B52" w:rsidRPr="00DA10C7" w:rsidRDefault="003A3B52" w:rsidP="005B5E1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2</w:t>
            </w:r>
          </w:p>
        </w:tc>
      </w:tr>
      <w:tr w:rsidR="003A3B52" w:rsidRPr="00DA10C7" w14:paraId="61CFC202" w14:textId="77777777" w:rsidTr="004205F9">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61DFA96B" w14:textId="77777777" w:rsidR="003A3B52" w:rsidRPr="00DA10C7" w:rsidRDefault="003A3B52" w:rsidP="007F736D">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11</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C735964" w14:textId="77777777" w:rsidR="003A3B52" w:rsidRPr="00DA10C7" w:rsidRDefault="003A3B52" w:rsidP="005B5E1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Parcometre</w:t>
            </w:r>
            <w:r>
              <w:rPr>
                <w:rFonts w:ascii="Verdana" w:eastAsia="Times New Roman" w:hAnsi="Verdana" w:cs="Times New Roman"/>
                <w:sz w:val="17"/>
                <w:szCs w:val="17"/>
                <w:lang w:eastAsia="en-GB"/>
              </w:rPr>
              <w:t xml:space="preserve"> </w:t>
            </w:r>
            <w:r w:rsidRPr="00DA10C7">
              <w:rPr>
                <w:rFonts w:ascii="Verdana" w:eastAsia="Times New Roman" w:hAnsi="Verdana" w:cs="Times New Roman"/>
                <w:sz w:val="17"/>
                <w:szCs w:val="17"/>
                <w:lang w:eastAsia="en-GB"/>
              </w:rPr>
              <w:t>zona  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0394444" w14:textId="77777777" w:rsidR="003A3B52" w:rsidRPr="00DA10C7" w:rsidRDefault="003A3B52" w:rsidP="005B5E1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 ora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FFCD6F8" w14:textId="77777777" w:rsidR="003A3B52" w:rsidRPr="00DA10C7" w:rsidRDefault="003A3B52" w:rsidP="005B5E1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4</w:t>
            </w:r>
          </w:p>
        </w:tc>
      </w:tr>
      <w:tr w:rsidR="003A3B52" w:rsidRPr="00DA10C7" w14:paraId="218319F5" w14:textId="77777777" w:rsidTr="004205F9">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7A529F5D" w14:textId="77777777" w:rsidR="003A3B52" w:rsidRPr="00DA10C7" w:rsidRDefault="003A3B52" w:rsidP="007F736D">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1</w:t>
            </w:r>
            <w:r>
              <w:rPr>
                <w:rFonts w:ascii="Verdana" w:eastAsia="Times New Roman" w:hAnsi="Verdana" w:cs="Times New Roman"/>
                <w:sz w:val="17"/>
                <w:szCs w:val="17"/>
                <w:lang w:eastAsia="en-GB"/>
              </w:rPr>
              <w:t>2</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EB8AE6B" w14:textId="77777777" w:rsidR="003A3B52" w:rsidRPr="00DA10C7" w:rsidRDefault="003A3B52" w:rsidP="005B5E17">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Parcometre</w:t>
            </w:r>
            <w:r>
              <w:rPr>
                <w:rFonts w:ascii="Verdana" w:eastAsia="Times New Roman" w:hAnsi="Verdana" w:cs="Times New Roman"/>
                <w:sz w:val="17"/>
                <w:szCs w:val="17"/>
                <w:lang w:eastAsia="en-GB"/>
              </w:rPr>
              <w:t xml:space="preserve"> </w:t>
            </w:r>
            <w:r w:rsidRPr="00DA10C7">
              <w:rPr>
                <w:rFonts w:ascii="Verdana" w:eastAsia="Times New Roman" w:hAnsi="Verdana" w:cs="Times New Roman"/>
                <w:sz w:val="17"/>
                <w:szCs w:val="17"/>
                <w:lang w:eastAsia="en-GB"/>
              </w:rPr>
              <w:t>zona  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E080DA0" w14:textId="77777777" w:rsidR="003A3B52" w:rsidRPr="00DA10C7" w:rsidRDefault="003A3B52" w:rsidP="007F736D">
            <w:pPr>
              <w:spacing w:before="100" w:beforeAutospacing="1" w:after="100" w:afterAutospacing="1" w:line="240" w:lineRule="auto"/>
              <w:rPr>
                <w:rFonts w:ascii="Verdana" w:eastAsia="Times New Roman" w:hAnsi="Verdana" w:cs="Times New Roman"/>
                <w:sz w:val="17"/>
                <w:szCs w:val="17"/>
                <w:lang w:eastAsia="en-GB"/>
              </w:rPr>
            </w:pPr>
            <w:r w:rsidRPr="00DA10C7">
              <w:rPr>
                <w:rFonts w:ascii="Verdana" w:eastAsia="Times New Roman" w:hAnsi="Verdana" w:cs="Times New Roman"/>
                <w:sz w:val="17"/>
                <w:szCs w:val="17"/>
                <w:lang w:eastAsia="en-GB"/>
              </w:rPr>
              <w:t xml:space="preserve">1 </w:t>
            </w:r>
            <w:r>
              <w:rPr>
                <w:rFonts w:ascii="Verdana" w:eastAsia="Times New Roman" w:hAnsi="Verdana" w:cs="Times New Roman"/>
                <w:sz w:val="17"/>
                <w:szCs w:val="17"/>
                <w:lang w:eastAsia="en-GB"/>
              </w:rPr>
              <w:t>zi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5FF62EE" w14:textId="77777777" w:rsidR="003A3B52" w:rsidRPr="00DA10C7" w:rsidRDefault="003A3B52" w:rsidP="005B5E1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30</w:t>
            </w:r>
          </w:p>
        </w:tc>
      </w:tr>
      <w:tr w:rsidR="003A3B52" w:rsidRPr="00DA10C7" w14:paraId="6C2A65B7" w14:textId="77777777" w:rsidTr="004205F9">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3D878925" w14:textId="77777777" w:rsidR="003A3B52" w:rsidRPr="00DA10C7" w:rsidRDefault="003A3B52" w:rsidP="007F736D">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13</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3A532AD" w14:textId="77777777" w:rsidR="003A3B52" w:rsidRPr="00DA10C7" w:rsidRDefault="003A3B52" w:rsidP="005B5E1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 xml:space="preserve">În aplicația Parking Satu Mare zona B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395CF58" w14:textId="77777777" w:rsidR="003A3B52" w:rsidRPr="00DA10C7" w:rsidRDefault="003A3B52" w:rsidP="007F736D">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 ora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5403B28" w14:textId="77777777" w:rsidR="003A3B52" w:rsidRDefault="003A3B52" w:rsidP="005B5E1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2,85</w:t>
            </w:r>
          </w:p>
        </w:tc>
      </w:tr>
      <w:tr w:rsidR="003A3B52" w:rsidRPr="00DA10C7" w14:paraId="3B8FF557" w14:textId="77777777" w:rsidTr="004205F9">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318D04CF" w14:textId="77777777" w:rsidR="003A3B52" w:rsidRPr="00DA10C7" w:rsidRDefault="003A3B52" w:rsidP="007F736D">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14</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9FE3F43" w14:textId="77777777" w:rsidR="003A3B52" w:rsidRPr="00DA10C7" w:rsidRDefault="003A3B52" w:rsidP="005B5E1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În aplicația Parking Satu Mare zona B</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9CD9A72" w14:textId="77777777" w:rsidR="003A3B52" w:rsidRPr="00DA10C7" w:rsidRDefault="003A3B52" w:rsidP="007F736D">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 zi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FAAEE97" w14:textId="77777777" w:rsidR="003A3B52" w:rsidRDefault="003A3B52" w:rsidP="005B5E1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16,5</w:t>
            </w:r>
          </w:p>
        </w:tc>
      </w:tr>
      <w:tr w:rsidR="003A3B52" w:rsidRPr="00DA10C7" w14:paraId="0A20B612" w14:textId="77777777" w:rsidTr="004205F9">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1CC3E652" w14:textId="77777777" w:rsidR="003A3B52" w:rsidRPr="00DA10C7" w:rsidRDefault="003A3B52" w:rsidP="007F736D">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15</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26797DB" w14:textId="77777777" w:rsidR="003A3B52" w:rsidRPr="00DA10C7" w:rsidRDefault="003A3B52" w:rsidP="003A3B52">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În aplicația Parking Satu Mare zona 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B396BA5" w14:textId="77777777" w:rsidR="003A3B52" w:rsidRPr="00DA10C7" w:rsidRDefault="003A3B52" w:rsidP="007F736D">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 ora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4E396E5" w14:textId="77777777" w:rsidR="003A3B52" w:rsidRDefault="003A3B52" w:rsidP="005B5E1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5,75</w:t>
            </w:r>
          </w:p>
        </w:tc>
      </w:tr>
      <w:tr w:rsidR="003A3B52" w:rsidRPr="00DA10C7" w14:paraId="5AABCB35" w14:textId="77777777" w:rsidTr="004205F9">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23F59314" w14:textId="77777777" w:rsidR="003A3B52" w:rsidRPr="00DA10C7" w:rsidRDefault="003A3B52" w:rsidP="007F736D">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16</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F182522" w14:textId="77777777" w:rsidR="003A3B52" w:rsidRPr="00DA10C7" w:rsidRDefault="003A3B52" w:rsidP="003A3B52">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În aplicația Parking Satu Mare zona 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C554C09" w14:textId="77777777" w:rsidR="003A3B52" w:rsidRPr="00DA10C7" w:rsidRDefault="003A3B52" w:rsidP="007F736D">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1 zi</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F52E86F" w14:textId="77777777" w:rsidR="003A3B52" w:rsidRDefault="003A3B52" w:rsidP="005B5E17">
            <w:pPr>
              <w:spacing w:before="100" w:beforeAutospacing="1" w:after="100" w:afterAutospacing="1" w:line="240" w:lineRule="auto"/>
              <w:rPr>
                <w:rFonts w:ascii="Verdana" w:eastAsia="Times New Roman" w:hAnsi="Verdana" w:cs="Times New Roman"/>
                <w:sz w:val="17"/>
                <w:szCs w:val="17"/>
                <w:lang w:eastAsia="en-GB"/>
              </w:rPr>
            </w:pPr>
            <w:r>
              <w:rPr>
                <w:rFonts w:ascii="Verdana" w:eastAsia="Times New Roman" w:hAnsi="Verdana" w:cs="Times New Roman"/>
                <w:sz w:val="17"/>
                <w:szCs w:val="17"/>
                <w:lang w:eastAsia="en-GB"/>
              </w:rPr>
              <w:t>33</w:t>
            </w:r>
          </w:p>
        </w:tc>
      </w:tr>
    </w:tbl>
    <w:p w14:paraId="0B9F84DA" w14:textId="77777777" w:rsidR="00DA10C7" w:rsidRPr="00DA10C7" w:rsidRDefault="00DA10C7" w:rsidP="00DA10C7">
      <w:pPr>
        <w:spacing w:before="100" w:beforeAutospacing="1" w:after="100" w:afterAutospacing="1" w:line="240" w:lineRule="auto"/>
        <w:rPr>
          <w:rFonts w:ascii="Verdana" w:eastAsia="Times New Roman" w:hAnsi="Verdana" w:cs="Times New Roman"/>
          <w:color w:val="000000"/>
          <w:sz w:val="17"/>
          <w:szCs w:val="17"/>
          <w:lang w:eastAsia="en-GB"/>
        </w:rPr>
      </w:pPr>
      <w:r w:rsidRPr="00DA10C7">
        <w:rPr>
          <w:rFonts w:ascii="Verdana" w:eastAsia="Times New Roman" w:hAnsi="Verdana" w:cs="Times New Roman"/>
          <w:color w:val="000000"/>
          <w:sz w:val="17"/>
          <w:szCs w:val="17"/>
          <w:lang w:eastAsia="en-GB"/>
        </w:rPr>
        <w:t> </w:t>
      </w:r>
    </w:p>
    <w:p w14:paraId="01B85573" w14:textId="77777777" w:rsidR="001D166B" w:rsidRDefault="001D166B"/>
    <w:p w14:paraId="17B2BD60" w14:textId="77777777" w:rsidR="001D166B" w:rsidRPr="001D166B" w:rsidRDefault="001D166B" w:rsidP="001D166B"/>
    <w:p w14:paraId="3F17BFE1" w14:textId="77777777" w:rsidR="001D166B" w:rsidRPr="001D166B" w:rsidRDefault="001D166B" w:rsidP="001D166B"/>
    <w:p w14:paraId="0D28E778" w14:textId="77777777" w:rsidR="001D166B" w:rsidRPr="001D166B" w:rsidRDefault="001D166B" w:rsidP="001D166B"/>
    <w:p w14:paraId="75449A11" w14:textId="77777777" w:rsidR="001D166B" w:rsidRDefault="001D166B" w:rsidP="001D166B"/>
    <w:p w14:paraId="63D77636" w14:textId="77777777" w:rsidR="00A0643F" w:rsidRPr="001D166B" w:rsidRDefault="001D166B" w:rsidP="001D166B">
      <w:pPr>
        <w:tabs>
          <w:tab w:val="left" w:pos="6037"/>
        </w:tabs>
      </w:pPr>
      <w:r>
        <w:tab/>
      </w:r>
    </w:p>
    <w:sectPr w:rsidR="00A0643F" w:rsidRPr="001D166B" w:rsidSect="00504C70">
      <w:pgSz w:w="11906" w:h="16838"/>
      <w:pgMar w:top="993" w:right="707"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D3D"/>
    <w:multiLevelType w:val="multilevel"/>
    <w:tmpl w:val="906AC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C657FA"/>
    <w:multiLevelType w:val="multilevel"/>
    <w:tmpl w:val="9B4E90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6E4272"/>
    <w:multiLevelType w:val="multilevel"/>
    <w:tmpl w:val="9D7AE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F85369"/>
    <w:multiLevelType w:val="multilevel"/>
    <w:tmpl w:val="363E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C9301A"/>
    <w:multiLevelType w:val="multilevel"/>
    <w:tmpl w:val="3A2C2C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2769369">
    <w:abstractNumId w:val="0"/>
  </w:num>
  <w:num w:numId="2" w16cid:durableId="1738941991">
    <w:abstractNumId w:val="2"/>
  </w:num>
  <w:num w:numId="3" w16cid:durableId="1360472484">
    <w:abstractNumId w:val="1"/>
  </w:num>
  <w:num w:numId="4" w16cid:durableId="1470787157">
    <w:abstractNumId w:val="3"/>
  </w:num>
  <w:num w:numId="5" w16cid:durableId="297341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C7"/>
    <w:rsid w:val="001D166B"/>
    <w:rsid w:val="00205B14"/>
    <w:rsid w:val="002F6484"/>
    <w:rsid w:val="003A3B52"/>
    <w:rsid w:val="00430D2C"/>
    <w:rsid w:val="00454B41"/>
    <w:rsid w:val="00504C70"/>
    <w:rsid w:val="00586FB7"/>
    <w:rsid w:val="006B4D86"/>
    <w:rsid w:val="007F736D"/>
    <w:rsid w:val="00841BF9"/>
    <w:rsid w:val="008506C6"/>
    <w:rsid w:val="00856BFD"/>
    <w:rsid w:val="00870222"/>
    <w:rsid w:val="0092075B"/>
    <w:rsid w:val="00927FB2"/>
    <w:rsid w:val="00A0643F"/>
    <w:rsid w:val="00AC63F8"/>
    <w:rsid w:val="00AE61AF"/>
    <w:rsid w:val="00B50B69"/>
    <w:rsid w:val="00C23D44"/>
    <w:rsid w:val="00C3313A"/>
    <w:rsid w:val="00C56456"/>
    <w:rsid w:val="00C573BA"/>
    <w:rsid w:val="00C95ADD"/>
    <w:rsid w:val="00DA10C7"/>
    <w:rsid w:val="00DA656C"/>
    <w:rsid w:val="00DC7450"/>
    <w:rsid w:val="00E70C1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0DB2"/>
  <w15:docId w15:val="{D639FC19-0E95-4CCD-ABD5-F508776B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6C6"/>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DA10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ccentuat">
    <w:name w:val="Emphasis"/>
    <w:basedOn w:val="Fontdeparagrafimplicit"/>
    <w:uiPriority w:val="20"/>
    <w:qFormat/>
    <w:rsid w:val="00DA10C7"/>
    <w:rPr>
      <w:i/>
      <w:iCs/>
    </w:rPr>
  </w:style>
  <w:style w:type="character" w:styleId="Robust">
    <w:name w:val="Strong"/>
    <w:basedOn w:val="Fontdeparagrafimplicit"/>
    <w:uiPriority w:val="22"/>
    <w:qFormat/>
    <w:rsid w:val="00DA10C7"/>
    <w:rPr>
      <w:b/>
      <w:bCs/>
    </w:rPr>
  </w:style>
  <w:style w:type="paragraph" w:styleId="Corptext">
    <w:name w:val="Body Text"/>
    <w:basedOn w:val="Normal"/>
    <w:link w:val="CorptextCaracter"/>
    <w:rsid w:val="00DC7450"/>
    <w:pPr>
      <w:suppressAutoHyphens/>
      <w:spacing w:after="120" w:line="240" w:lineRule="auto"/>
    </w:pPr>
    <w:rPr>
      <w:rFonts w:ascii="Times New Roman" w:eastAsia="Times New Roman" w:hAnsi="Times New Roman" w:cs="Times New Roman"/>
      <w:sz w:val="20"/>
      <w:szCs w:val="20"/>
      <w:lang w:val="en-AU" w:eastAsia="ro-RO"/>
    </w:rPr>
  </w:style>
  <w:style w:type="character" w:customStyle="1" w:styleId="CorptextCaracter">
    <w:name w:val="Corp text Caracter"/>
    <w:basedOn w:val="Fontdeparagrafimplicit"/>
    <w:link w:val="Corptext"/>
    <w:rsid w:val="00DC7450"/>
    <w:rPr>
      <w:rFonts w:ascii="Times New Roman" w:eastAsia="Times New Roman" w:hAnsi="Times New Roman" w:cs="Times New Roman"/>
      <w:sz w:val="20"/>
      <w:szCs w:val="20"/>
      <w:lang w:val="en-AU"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giorza</dc:creator>
  <cp:keywords/>
  <dc:description/>
  <cp:lastModifiedBy>adriana giorza</cp:lastModifiedBy>
  <cp:revision>2</cp:revision>
  <cp:lastPrinted>2025-03-03T09:42:00Z</cp:lastPrinted>
  <dcterms:created xsi:type="dcterms:W3CDTF">2025-03-03T10:15:00Z</dcterms:created>
  <dcterms:modified xsi:type="dcterms:W3CDTF">2025-03-03T10:15:00Z</dcterms:modified>
</cp:coreProperties>
</file>